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A82" w:rsidRPr="00B8581A" w:rsidRDefault="00D02A82" w:rsidP="00D02A82">
      <w:pPr>
        <w:spacing w:before="10" w:after="0" w:line="240" w:lineRule="auto"/>
        <w:ind w:left="5670"/>
        <w:rPr>
          <w:rFonts w:ascii="Trebuchet MS" w:eastAsia="Times New Roman" w:hAnsi="Trebuchet MS" w:cs="Times New Roman"/>
          <w:sz w:val="20"/>
          <w:szCs w:val="20"/>
          <w:lang w:val="uk-UA"/>
        </w:rPr>
      </w:pPr>
      <w:bookmarkStart w:id="0" w:name="_Hlk190679060"/>
      <w:r w:rsidRPr="00B8581A">
        <w:rPr>
          <w:rFonts w:ascii="Trebuchet MS" w:eastAsia="Times New Roman" w:hAnsi="Trebuchet MS" w:cs="Times New Roman"/>
          <w:sz w:val="20"/>
          <w:szCs w:val="20"/>
          <w:lang w:val="uk-UA"/>
        </w:rPr>
        <w:t>Додаток 3</w:t>
      </w:r>
    </w:p>
    <w:p w:rsidR="00D02A82" w:rsidRPr="00B8581A" w:rsidRDefault="00D02A82" w:rsidP="00D02A82">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D02A82" w:rsidRDefault="00D02A82" w:rsidP="00D02A82">
      <w:pPr>
        <w:spacing w:before="10" w:after="0" w:line="240" w:lineRule="auto"/>
        <w:jc w:val="center"/>
        <w:rPr>
          <w:rFonts w:ascii="Trebuchet MS" w:eastAsia="Times New Roman" w:hAnsi="Trebuchet MS" w:cs="Times New Roman"/>
          <w:sz w:val="20"/>
          <w:szCs w:val="20"/>
          <w:lang w:val="uk-UA"/>
        </w:rPr>
      </w:pPr>
    </w:p>
    <w:p w:rsidR="00D44C41" w:rsidRPr="00B8581A" w:rsidRDefault="00D44C41" w:rsidP="00D02A82">
      <w:pPr>
        <w:spacing w:before="10" w:after="0" w:line="240" w:lineRule="auto"/>
        <w:jc w:val="center"/>
        <w:rPr>
          <w:rFonts w:ascii="Trebuchet MS" w:eastAsia="Times New Roman" w:hAnsi="Trebuchet MS" w:cs="Times New Roman"/>
          <w:sz w:val="20"/>
          <w:szCs w:val="20"/>
          <w:lang w:val="uk-UA"/>
        </w:rPr>
      </w:pPr>
    </w:p>
    <w:p w:rsidR="00D02A82" w:rsidRPr="00B8581A" w:rsidRDefault="00D02A82" w:rsidP="00D02A82">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r w:rsidRPr="00B8581A">
        <w:rPr>
          <w:rFonts w:ascii="Trebuchet MS" w:eastAsia="Times New Roman" w:hAnsi="Trebuchet MS" w:cs="Times New Roman"/>
          <w:b/>
          <w:bCs/>
          <w:sz w:val="20"/>
          <w:szCs w:val="20"/>
          <w:lang w:val="uk-UA"/>
        </w:rPr>
        <w:t xml:space="preserve">КОМЕРЦІЙНА ПРОПОЗИЦІЯ № </w:t>
      </w:r>
      <w:r>
        <w:rPr>
          <w:rFonts w:ascii="Trebuchet MS" w:eastAsia="Times New Roman" w:hAnsi="Trebuchet MS" w:cs="Times New Roman"/>
          <w:b/>
          <w:bCs/>
          <w:sz w:val="20"/>
          <w:szCs w:val="20"/>
          <w:lang w:val="uk-UA"/>
        </w:rPr>
        <w:t>4</w:t>
      </w:r>
      <w:r w:rsidRPr="00B8581A">
        <w:rPr>
          <w:rFonts w:ascii="Trebuchet MS" w:eastAsia="Times New Roman" w:hAnsi="Trebuchet MS" w:cs="Times New Roman"/>
          <w:b/>
          <w:bCs/>
          <w:sz w:val="20"/>
          <w:szCs w:val="20"/>
          <w:lang w:val="uk-UA"/>
        </w:rPr>
        <w:t>У</w:t>
      </w:r>
    </w:p>
    <w:p w:rsidR="00D44C41" w:rsidRPr="00B8581A" w:rsidRDefault="00D02A82" w:rsidP="00D44C41">
      <w:pPr>
        <w:spacing w:before="10" w:after="0" w:line="240" w:lineRule="auto"/>
        <w:jc w:val="center"/>
        <w:rPr>
          <w:rFonts w:ascii="Trebuchet MS" w:eastAsia="Times New Roman" w:hAnsi="Trebuchet MS" w:cs="Times New Roman"/>
          <w:sz w:val="20"/>
          <w:szCs w:val="20"/>
          <w:lang w:val="uk-UA"/>
        </w:rPr>
      </w:pPr>
      <w:r w:rsidRPr="00050327">
        <w:rPr>
          <w:rFonts w:ascii="Trebuchet MS" w:eastAsia="Times New Roman" w:hAnsi="Trebuchet MS" w:cs="Times New Roman"/>
          <w:b/>
          <w:bCs/>
          <w:sz w:val="20"/>
          <w:szCs w:val="20"/>
          <w:lang w:val="uk-UA"/>
        </w:rPr>
        <w:t xml:space="preserve"> (розповсюджується лише на побутових споживачів з часткою споживання на непобутові потреби)</w:t>
      </w:r>
      <w:bookmarkEnd w:id="0"/>
      <w:r w:rsidR="00FD4C3B" w:rsidRPr="00B8581A">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6F156A" w:rsidTr="002D6332">
        <w:trPr>
          <w:tblCellSpacing w:w="0" w:type="dxa"/>
        </w:trPr>
        <w:tc>
          <w:tcPr>
            <w:tcW w:w="3261" w:type="dxa"/>
            <w:shd w:val="clear" w:color="auto" w:fill="auto"/>
            <w:tcMar>
              <w:top w:w="0" w:type="dxa"/>
              <w:left w:w="113" w:type="dxa"/>
              <w:bottom w:w="0" w:type="dxa"/>
              <w:right w:w="108" w:type="dxa"/>
            </w:tcMar>
            <w:hideMark/>
          </w:tcPr>
          <w:p w:rsidR="00FD4C3B" w:rsidRPr="00B8581A" w:rsidRDefault="00FD4C3B" w:rsidP="00FD4C3B">
            <w:pPr>
              <w:spacing w:before="10"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Ціна </w:t>
            </w:r>
            <w:r w:rsidR="006B6271">
              <w:rPr>
                <w:rFonts w:ascii="Trebuchet MS" w:eastAsia="Times New Roman" w:hAnsi="Trebuchet MS" w:cs="Times New Roman"/>
                <w:b/>
                <w:bCs/>
                <w:sz w:val="20"/>
                <w:szCs w:val="20"/>
                <w:lang w:val="uk-UA"/>
              </w:rPr>
              <w:t>електричної енергії на побутові потреби</w:t>
            </w:r>
          </w:p>
        </w:tc>
        <w:tc>
          <w:tcPr>
            <w:tcW w:w="6740" w:type="dxa"/>
            <w:shd w:val="clear" w:color="auto" w:fill="auto"/>
            <w:tcMar>
              <w:top w:w="0" w:type="dxa"/>
              <w:left w:w="113" w:type="dxa"/>
              <w:bottom w:w="0" w:type="dxa"/>
              <w:right w:w="108" w:type="dxa"/>
            </w:tcMar>
            <w:hideMark/>
          </w:tcPr>
          <w:p w:rsidR="00E344BB" w:rsidRPr="004B4C37" w:rsidRDefault="00E344BB" w:rsidP="002D6332">
            <w:pPr>
              <w:jc w:val="both"/>
              <w:rPr>
                <w:rFonts w:ascii="Trebuchet MS" w:hAnsi="Trebuchet MS" w:cs="Times New Roman"/>
                <w:sz w:val="20"/>
                <w:szCs w:val="20"/>
                <w:lang w:val="uk-UA"/>
              </w:rPr>
            </w:pPr>
            <w:r w:rsidRPr="00D44C41">
              <w:rPr>
                <w:rFonts w:ascii="Trebuchet MS" w:hAnsi="Trebuchet MS" w:cs="Times New Roman"/>
                <w:sz w:val="20"/>
                <w:szCs w:val="20"/>
                <w:lang w:val="uk-UA"/>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A55DD2" w:rsidRPr="00E9112C">
              <w:rPr>
                <w:rFonts w:ascii="Trebuchet MS" w:hAnsi="Trebuchet MS" w:cs="Times New Roman"/>
                <w:sz w:val="20"/>
                <w:szCs w:val="20"/>
                <w:lang w:val="uk-UA"/>
              </w:rPr>
              <w:t>(</w:t>
            </w:r>
            <w:r w:rsidR="00A55DD2">
              <w:rPr>
                <w:rFonts w:ascii="Trebuchet MS" w:hAnsi="Trebuchet MS" w:cs="Times New Roman"/>
                <w:sz w:val="20"/>
                <w:szCs w:val="20"/>
                <w:lang w:val="uk-UA"/>
              </w:rPr>
              <w:t>зі змінами, внесеними Постановою Кабінету Міністрів України №480 від 29 квітня 2025 року</w:t>
            </w:r>
            <w:r w:rsidR="00A55DD2" w:rsidRPr="00E9112C">
              <w:rPr>
                <w:rFonts w:ascii="Trebuchet MS" w:hAnsi="Trebuchet MS" w:cs="Times New Roman"/>
                <w:sz w:val="20"/>
                <w:szCs w:val="20"/>
                <w:lang w:val="uk-UA"/>
              </w:rPr>
              <w:t>)</w:t>
            </w:r>
            <w:r w:rsidR="00A55DD2">
              <w:rPr>
                <w:rFonts w:ascii="Trebuchet MS" w:hAnsi="Trebuchet MS" w:cs="Times New Roman"/>
                <w:sz w:val="20"/>
                <w:szCs w:val="20"/>
                <w:lang w:val="uk-UA"/>
              </w:rPr>
              <w:t xml:space="preserve"> </w:t>
            </w:r>
            <w:r w:rsidR="004B4C37" w:rsidRPr="004B4C37">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4193E">
              <w:rPr>
                <w:rFonts w:ascii="Trebuchet MS" w:hAnsi="Trebuchet MS"/>
                <w:sz w:val="20"/>
                <w:szCs w:val="20"/>
                <w:lang w:val="uk-UA"/>
              </w:rPr>
              <w:t>.</w:t>
            </w:r>
          </w:p>
          <w:p w:rsidR="00E344BB" w:rsidRPr="00D44C41" w:rsidRDefault="00E344BB" w:rsidP="002D6332">
            <w:pPr>
              <w:jc w:val="both"/>
              <w:rPr>
                <w:rFonts w:ascii="Trebuchet MS" w:hAnsi="Trebuchet MS" w:cs="Times New Roman"/>
                <w:b/>
                <w:sz w:val="20"/>
                <w:szCs w:val="20"/>
                <w:lang w:val="uk-UA"/>
              </w:rPr>
            </w:pPr>
            <w:r w:rsidRPr="00D44C41">
              <w:rPr>
                <w:rFonts w:ascii="Trebuchet MS" w:hAnsi="Trebuchet MS" w:cs="Times New Roman"/>
                <w:b/>
                <w:sz w:val="20"/>
                <w:szCs w:val="20"/>
                <w:lang w:val="uk-UA"/>
              </w:rPr>
              <w:t xml:space="preserve">З 01 </w:t>
            </w:r>
            <w:r w:rsidR="00B26C37">
              <w:rPr>
                <w:rFonts w:ascii="Trebuchet MS" w:hAnsi="Trebuchet MS" w:cs="Times New Roman"/>
                <w:b/>
                <w:sz w:val="20"/>
                <w:szCs w:val="20"/>
                <w:lang w:val="uk-UA"/>
              </w:rPr>
              <w:t>червня</w:t>
            </w:r>
            <w:r w:rsidRPr="00D44C41">
              <w:rPr>
                <w:rFonts w:ascii="Trebuchet MS" w:hAnsi="Trebuchet MS" w:cs="Times New Roman"/>
                <w:b/>
                <w:sz w:val="20"/>
                <w:szCs w:val="20"/>
                <w:lang w:val="uk-UA"/>
              </w:rPr>
              <w:t xml:space="preserve"> 202</w:t>
            </w:r>
            <w:r w:rsidR="00B26C37">
              <w:rPr>
                <w:rFonts w:ascii="Trebuchet MS" w:hAnsi="Trebuchet MS" w:cs="Times New Roman"/>
                <w:b/>
                <w:sz w:val="20"/>
                <w:szCs w:val="20"/>
                <w:lang w:val="uk-UA"/>
              </w:rPr>
              <w:t>4</w:t>
            </w:r>
            <w:r w:rsidRPr="00D44C41">
              <w:rPr>
                <w:rFonts w:ascii="Trebuchet MS" w:hAnsi="Trebuchet MS" w:cs="Times New Roman"/>
                <w:b/>
                <w:sz w:val="20"/>
                <w:szCs w:val="20"/>
                <w:lang w:val="uk-UA"/>
              </w:rPr>
              <w:t xml:space="preserve"> року до 3</w:t>
            </w:r>
            <w:r w:rsidR="00302C10">
              <w:rPr>
                <w:rFonts w:ascii="Trebuchet MS" w:hAnsi="Trebuchet MS" w:cs="Times New Roman"/>
                <w:b/>
                <w:sz w:val="20"/>
                <w:szCs w:val="20"/>
                <w:lang w:val="uk-UA"/>
              </w:rPr>
              <w:t>1</w:t>
            </w:r>
            <w:r w:rsidRPr="00D44C41">
              <w:rPr>
                <w:rFonts w:ascii="Trebuchet MS" w:hAnsi="Trebuchet MS" w:cs="Times New Roman"/>
                <w:b/>
                <w:sz w:val="20"/>
                <w:szCs w:val="20"/>
                <w:lang w:val="uk-UA"/>
              </w:rPr>
              <w:t xml:space="preserve"> </w:t>
            </w:r>
            <w:r w:rsidR="00302C10">
              <w:rPr>
                <w:rFonts w:ascii="Trebuchet MS" w:hAnsi="Trebuchet MS" w:cs="Times New Roman"/>
                <w:b/>
                <w:sz w:val="20"/>
                <w:szCs w:val="20"/>
                <w:lang w:val="uk-UA"/>
              </w:rPr>
              <w:t>жовтня</w:t>
            </w:r>
            <w:r w:rsidRPr="00D44C41">
              <w:rPr>
                <w:rFonts w:ascii="Trebuchet MS" w:hAnsi="Trebuchet MS" w:cs="Times New Roman"/>
                <w:b/>
                <w:sz w:val="20"/>
                <w:szCs w:val="20"/>
                <w:lang w:val="uk-UA"/>
              </w:rPr>
              <w:t xml:space="preserve"> 202</w:t>
            </w:r>
            <w:r w:rsidR="00F22F72" w:rsidRPr="00D44C41">
              <w:rPr>
                <w:rFonts w:ascii="Trebuchet MS" w:hAnsi="Trebuchet MS" w:cs="Times New Roman"/>
                <w:b/>
                <w:sz w:val="20"/>
                <w:szCs w:val="20"/>
                <w:lang w:val="uk-UA"/>
              </w:rPr>
              <w:t>5</w:t>
            </w:r>
            <w:r w:rsidRPr="00D44C41">
              <w:rPr>
                <w:rFonts w:ascii="Trebuchet MS" w:hAnsi="Trebuchet MS" w:cs="Times New Roman"/>
                <w:b/>
                <w:sz w:val="20"/>
                <w:szCs w:val="20"/>
                <w:lang w:val="uk-UA"/>
              </w:rPr>
              <w:t xml:space="preserve"> року включно фіксовані ціни на електричну енергію для побутових споживачів становлять:</w:t>
            </w:r>
          </w:p>
          <w:p w:rsidR="00E344BB" w:rsidRPr="00D44C41" w:rsidRDefault="00E344BB" w:rsidP="002D6332">
            <w:pPr>
              <w:jc w:val="both"/>
              <w:rPr>
                <w:rFonts w:ascii="Trebuchet MS" w:hAnsi="Trebuchet MS" w:cs="Times New Roman"/>
                <w:b/>
                <w:sz w:val="20"/>
                <w:szCs w:val="20"/>
                <w:lang w:val="uk-UA"/>
              </w:rPr>
            </w:pPr>
            <w:r w:rsidRPr="00D44C41">
              <w:rPr>
                <w:rFonts w:ascii="Trebuchet MS" w:hAnsi="Trebuchet MS" w:cs="Times New Roman"/>
                <w:b/>
                <w:sz w:val="20"/>
                <w:szCs w:val="20"/>
                <w:lang w:val="uk-UA"/>
              </w:rPr>
              <w:t xml:space="preserve">- на рівні </w:t>
            </w:r>
            <w:r w:rsidR="00F22F72" w:rsidRPr="00D44C41">
              <w:rPr>
                <w:rFonts w:ascii="Trebuchet MS" w:hAnsi="Trebuchet MS" w:cs="Times New Roman"/>
                <w:b/>
                <w:sz w:val="20"/>
                <w:szCs w:val="20"/>
                <w:lang w:val="uk-UA"/>
              </w:rPr>
              <w:t>4</w:t>
            </w:r>
            <w:r w:rsidRPr="00D44C41">
              <w:rPr>
                <w:rFonts w:ascii="Trebuchet MS" w:hAnsi="Trebuchet MS" w:cs="Times New Roman"/>
                <w:b/>
                <w:sz w:val="20"/>
                <w:szCs w:val="20"/>
                <w:lang w:val="uk-UA"/>
              </w:rPr>
              <w:t>,</w:t>
            </w:r>
            <w:r w:rsidR="00F22F72" w:rsidRPr="00D44C41">
              <w:rPr>
                <w:rFonts w:ascii="Trebuchet MS" w:hAnsi="Trebuchet MS" w:cs="Times New Roman"/>
                <w:b/>
                <w:sz w:val="20"/>
                <w:szCs w:val="20"/>
                <w:lang w:val="uk-UA"/>
              </w:rPr>
              <w:t>32</w:t>
            </w:r>
            <w:r w:rsidRPr="00D44C41">
              <w:rPr>
                <w:rFonts w:ascii="Trebuchet MS" w:hAnsi="Trebuchet MS" w:cs="Times New Roman"/>
                <w:b/>
                <w:sz w:val="20"/>
                <w:szCs w:val="20"/>
                <w:lang w:val="uk-UA"/>
              </w:rPr>
              <w:t xml:space="preserve"> грн за 1 кВт•год (з урахуванн</w:t>
            </w:r>
            <w:r w:rsidR="007742D8" w:rsidRPr="00D44C41">
              <w:rPr>
                <w:rFonts w:ascii="Trebuchet MS" w:hAnsi="Trebuchet MS" w:cs="Times New Roman"/>
                <w:b/>
                <w:sz w:val="20"/>
                <w:szCs w:val="20"/>
                <w:lang w:val="uk-UA"/>
              </w:rPr>
              <w:t>ям податку на додану вартість);</w:t>
            </w:r>
          </w:p>
          <w:p w:rsidR="007742D8" w:rsidRPr="00B8581A" w:rsidRDefault="007742D8" w:rsidP="00D02A82">
            <w:pPr>
              <w:spacing w:before="10" w:after="0" w:line="240" w:lineRule="auto"/>
              <w:jc w:val="both"/>
              <w:rPr>
                <w:rFonts w:ascii="Trebuchet MS" w:eastAsia="Times New Roman" w:hAnsi="Trebuchet MS" w:cs="Times New Roman"/>
                <w:sz w:val="20"/>
                <w:szCs w:val="20"/>
                <w:lang w:val="uk-UA"/>
              </w:rPr>
            </w:pPr>
          </w:p>
        </w:tc>
      </w:tr>
      <w:tr w:rsidR="006B6271" w:rsidRPr="006F156A" w:rsidTr="002D6332">
        <w:trPr>
          <w:tblCellSpacing w:w="0" w:type="dxa"/>
        </w:trPr>
        <w:tc>
          <w:tcPr>
            <w:tcW w:w="3261" w:type="dxa"/>
            <w:shd w:val="clear" w:color="auto" w:fill="auto"/>
            <w:tcMar>
              <w:top w:w="0" w:type="dxa"/>
              <w:left w:w="113" w:type="dxa"/>
              <w:bottom w:w="0" w:type="dxa"/>
              <w:right w:w="108" w:type="dxa"/>
            </w:tcMar>
          </w:tcPr>
          <w:p w:rsidR="006B6271" w:rsidRPr="00B8581A" w:rsidRDefault="006B6271" w:rsidP="00FD4C3B">
            <w:pPr>
              <w:spacing w:before="10" w:after="100" w:afterAutospacing="1" w:line="240" w:lineRule="auto"/>
              <w:rPr>
                <w:rFonts w:ascii="Trebuchet MS" w:eastAsia="Times New Roman" w:hAnsi="Trebuchet MS" w:cs="Times New Roman"/>
                <w:b/>
                <w:bCs/>
                <w:sz w:val="20"/>
                <w:szCs w:val="20"/>
                <w:lang w:val="uk-UA"/>
              </w:rPr>
            </w:pPr>
            <w:r w:rsidRPr="00B8581A">
              <w:rPr>
                <w:rFonts w:ascii="Trebuchet MS" w:eastAsia="Times New Roman" w:hAnsi="Trebuchet MS" w:cs="Times New Roman"/>
                <w:b/>
                <w:bCs/>
                <w:sz w:val="20"/>
                <w:szCs w:val="20"/>
                <w:lang w:val="uk-UA"/>
              </w:rPr>
              <w:t xml:space="preserve">Ціна </w:t>
            </w:r>
            <w:r>
              <w:rPr>
                <w:rFonts w:ascii="Trebuchet MS" w:eastAsia="Times New Roman" w:hAnsi="Trebuchet MS" w:cs="Times New Roman"/>
                <w:b/>
                <w:bCs/>
                <w:sz w:val="20"/>
                <w:szCs w:val="20"/>
                <w:lang w:val="uk-UA"/>
              </w:rPr>
              <w:t>електричної енергії на непобутові потреби</w:t>
            </w:r>
          </w:p>
        </w:tc>
        <w:tc>
          <w:tcPr>
            <w:tcW w:w="6740" w:type="dxa"/>
            <w:shd w:val="clear" w:color="auto" w:fill="auto"/>
            <w:tcMar>
              <w:top w:w="0" w:type="dxa"/>
              <w:left w:w="113" w:type="dxa"/>
              <w:bottom w:w="0" w:type="dxa"/>
              <w:right w:w="108" w:type="dxa"/>
            </w:tcMar>
          </w:tcPr>
          <w:p w:rsidR="006F156A" w:rsidRPr="005F4991" w:rsidRDefault="006F156A" w:rsidP="006F156A">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w:t>
            </w:r>
            <w:r w:rsidRPr="005F4991">
              <w:rPr>
                <w:rFonts w:ascii="Trebuchet MS" w:eastAsia="Times New Roman" w:hAnsi="Trebuchet MS" w:cs="Times New Roman"/>
                <w:sz w:val="20"/>
                <w:szCs w:val="20"/>
                <w:lang w:val="uk-UA" w:eastAsia="uk-UA"/>
              </w:rPr>
              <w:t xml:space="preserve">електроустановки яких приєднані до мереж </w:t>
            </w:r>
            <w:r w:rsidRPr="005F4991">
              <w:rPr>
                <w:rFonts w:ascii="Trebuchet MS" w:eastAsia="Times New Roman" w:hAnsi="Trebuchet MS" w:cs="Times New Roman"/>
                <w:b/>
                <w:sz w:val="20"/>
                <w:szCs w:val="20"/>
                <w:lang w:val="uk-UA" w:eastAsia="uk-UA"/>
              </w:rPr>
              <w:t>АТ "СУМИОБЛЕНЕРГО"</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5609A4">
              <w:rPr>
                <w:rFonts w:eastAsia="Times New Roman" w:hAnsi="Trebuchet MS" w:cs="Times New Roman"/>
                <w:b/>
                <w:sz w:val="20"/>
                <w:szCs w:val="20"/>
                <w:lang w:val="uk-UA" w:eastAsia="uk-UA"/>
              </w:rPr>
              <w:t>жовтень</w:t>
            </w:r>
            <w:r w:rsidRPr="005F4991">
              <w:rPr>
                <w:rFont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2025</w:t>
            </w:r>
            <w:r w:rsidRPr="005F4991">
              <w:rPr>
                <w:rFonts w:ascii="Trebuchet MS" w:eastAsia="Times New Roman" w:hAnsi="Trebuchet MS" w:cs="Times New Roman"/>
                <w:sz w:val="20"/>
                <w:szCs w:val="20"/>
                <w:lang w:val="uk-UA" w:eastAsia="uk-UA"/>
              </w:rPr>
              <w:t xml:space="preserve"> року становить: </w:t>
            </w:r>
          </w:p>
          <w:p w:rsidR="006F156A" w:rsidRPr="005F499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5609A4">
              <w:rPr>
                <w:rFonts w:ascii="Trebuchet MS" w:eastAsia="Times New Roman" w:hAnsi="Trebuchet MS" w:cs="Times New Roman"/>
                <w:b/>
                <w:sz w:val="20"/>
                <w:szCs w:val="20"/>
                <w:lang w:val="uk-UA" w:eastAsia="uk-UA"/>
              </w:rPr>
              <w:t>7,0</w:t>
            </w:r>
            <w:r w:rsidR="000422BC">
              <w:rPr>
                <w:rFonts w:ascii="Trebuchet MS" w:eastAsia="Times New Roman" w:hAnsi="Trebuchet MS" w:cs="Times New Roman"/>
                <w:b/>
                <w:sz w:val="20"/>
                <w:szCs w:val="20"/>
                <w:lang w:val="uk-UA" w:eastAsia="uk-UA"/>
              </w:rPr>
              <w:t>6490</w:t>
            </w:r>
            <w:r w:rsidRPr="005F4991">
              <w:rPr>
                <w:rFonts w:ascii="Trebuchet MS" w:eastAsia="Times New Roman" w:hAnsi="Trebuchet MS" w:cs="Times New Roman"/>
                <w:b/>
                <w:sz w:val="20"/>
                <w:szCs w:val="20"/>
                <w:lang w:val="uk-UA" w:eastAsia="uk-UA"/>
              </w:rPr>
              <w:t xml:space="preserve"> грн/кВт*год (без ПДВ); </w:t>
            </w:r>
          </w:p>
          <w:p w:rsidR="006F156A" w:rsidRPr="005F499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5609A4">
              <w:rPr>
                <w:rFonts w:ascii="Trebuchet MS" w:eastAsia="Times New Roman" w:hAnsi="Trebuchet MS" w:cs="Times New Roman"/>
                <w:b/>
                <w:sz w:val="20"/>
                <w:szCs w:val="20"/>
                <w:lang w:val="uk-UA" w:eastAsia="uk-UA"/>
              </w:rPr>
              <w:t>9,</w:t>
            </w:r>
            <w:r w:rsidR="000422BC">
              <w:rPr>
                <w:rFonts w:ascii="Trebuchet MS" w:eastAsia="Times New Roman" w:hAnsi="Trebuchet MS" w:cs="Times New Roman"/>
                <w:b/>
                <w:sz w:val="20"/>
                <w:szCs w:val="20"/>
                <w:lang w:val="uk-UA" w:eastAsia="uk-UA"/>
              </w:rPr>
              <w:t>35893</w:t>
            </w:r>
            <w:bookmarkStart w:id="1" w:name="_GoBack"/>
            <w:bookmarkEnd w:id="1"/>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6F156A" w:rsidRPr="005F499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5609A4">
              <w:rPr>
                <w:rFonts w:ascii="Trebuchet MS" w:eastAsia="Times New Roman" w:hAnsi="Trebuchet MS" w:cs="Times New Roman"/>
                <w:b/>
                <w:sz w:val="20"/>
                <w:szCs w:val="20"/>
                <w:lang w:val="uk-UA" w:eastAsia="uk-UA"/>
              </w:rPr>
              <w:t>жовтень</w:t>
            </w:r>
            <w:r w:rsidRPr="005F4991">
              <w:rPr>
                <w:rFonts w:ascii="Trebuchet MS" w:eastAsia="Times New Roman" w:hAnsi="Trebuchet MS" w:cs="Times New Roman"/>
                <w:b/>
                <w:sz w:val="20"/>
                <w:szCs w:val="20"/>
                <w:lang w:val="uk-UA" w:eastAsia="uk-UA"/>
              </w:rPr>
              <w:t xml:space="preserve"> 2025 року</w:t>
            </w:r>
            <w:r w:rsidRPr="005F4991">
              <w:rPr>
                <w:rFonts w:ascii="Trebuchet MS" w:eastAsia="Times New Roman" w:hAnsi="Trebuchet MS" w:cs="Times New Roman"/>
                <w:sz w:val="20"/>
                <w:szCs w:val="20"/>
                <w:lang w:val="uk-UA" w:eastAsia="uk-UA"/>
              </w:rPr>
              <w:t xml:space="preserve"> становить: </w:t>
            </w:r>
          </w:p>
          <w:p w:rsidR="006F156A" w:rsidRPr="005F499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5609A4">
              <w:rPr>
                <w:rFonts w:ascii="Trebuchet MS" w:eastAsia="Times New Roman" w:hAnsi="Trebuchet MS" w:cs="Times New Roman"/>
                <w:b/>
                <w:sz w:val="20"/>
                <w:szCs w:val="20"/>
                <w:lang w:val="uk-UA" w:eastAsia="uk-UA"/>
              </w:rPr>
              <w:t>7,11354</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6F156A" w:rsidRPr="004F11A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5609A4">
              <w:rPr>
                <w:rFonts w:ascii="Trebuchet MS" w:eastAsia="Times New Roman" w:hAnsi="Trebuchet MS" w:cs="Times New Roman"/>
                <w:b/>
                <w:sz w:val="20"/>
                <w:szCs w:val="20"/>
                <w:lang w:val="uk-UA" w:eastAsia="uk-UA"/>
              </w:rPr>
              <w:t>8,46635</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D761B2" w:rsidRPr="004F11A1" w:rsidRDefault="00D761B2" w:rsidP="00D761B2">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E9112C" w:rsidRPr="00F31F7C">
                <w:rPr>
                  <w:rStyle w:val="a7"/>
                  <w:rFonts w:ascii="Trebuchet MS" w:eastAsia="Times New Roman" w:hAnsi="Trebuchet MS" w:cs="Times New Roman"/>
                  <w:sz w:val="20"/>
                  <w:szCs w:val="20"/>
                  <w:lang w:val="uk-UA" w:eastAsia="uk-UA"/>
                </w:rPr>
                <w:t>http://sm.enera.ua/</w:t>
              </w:r>
            </w:hyperlink>
            <w:r w:rsidR="00E9112C">
              <w:rPr>
                <w:rFonts w:ascii="Trebuchet MS" w:eastAsia="Times New Roman" w:hAnsi="Trebuchet MS" w:cs="Times New Roman"/>
                <w:sz w:val="20"/>
                <w:szCs w:val="20"/>
                <w:lang w:val="uk-UA" w:eastAsia="uk-UA"/>
              </w:rPr>
              <w:t xml:space="preserve">. </w:t>
            </w:r>
            <w:r w:rsidRPr="004F11A1">
              <w:rPr>
                <w:rFonts w:ascii="Trebuchet MS" w:eastAsia="Times New Roman" w:hAnsi="Trebuchet MS" w:cs="Times New Roman"/>
                <w:sz w:val="20"/>
                <w:szCs w:val="20"/>
                <w:lang w:val="uk-UA" w:eastAsia="uk-UA"/>
              </w:rPr>
              <w:t xml:space="preserve"> </w:t>
            </w:r>
          </w:p>
          <w:p w:rsidR="00E9112C" w:rsidRDefault="00E9112C" w:rsidP="00D761B2">
            <w:pPr>
              <w:jc w:val="both"/>
              <w:rPr>
                <w:rFonts w:ascii="Trebuchet MS" w:eastAsia="Times New Roman" w:hAnsi="Trebuchet MS" w:cs="Times New Roman"/>
                <w:sz w:val="20"/>
                <w:szCs w:val="20"/>
                <w:lang w:val="uk-UA" w:eastAsia="uk-UA"/>
              </w:rPr>
            </w:pPr>
          </w:p>
          <w:p w:rsidR="006B6271" w:rsidRPr="00D44C41" w:rsidRDefault="00D761B2" w:rsidP="00D761B2">
            <w:pPr>
              <w:jc w:val="both"/>
              <w:rPr>
                <w:rFonts w:ascii="Trebuchet MS" w:hAnsi="Trebuchet MS" w:cs="Times New Roman"/>
                <w:sz w:val="20"/>
                <w:szCs w:val="20"/>
                <w:lang w:val="uk-UA"/>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B8581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Побутовий споживач.</w:t>
            </w:r>
          </w:p>
        </w:tc>
      </w:tr>
      <w:tr w:rsidR="00FD4C3B" w:rsidRPr="006F156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lastRenderedPageBreak/>
              <w:t>Спосіб оплати</w:t>
            </w:r>
          </w:p>
        </w:tc>
        <w:tc>
          <w:tcPr>
            <w:tcW w:w="6740" w:type="dxa"/>
            <w:tcMar>
              <w:top w:w="0" w:type="dxa"/>
              <w:left w:w="113" w:type="dxa"/>
              <w:bottom w:w="0" w:type="dxa"/>
              <w:right w:w="108" w:type="dxa"/>
            </w:tcMar>
            <w:hideMark/>
          </w:tcPr>
          <w:p w:rsidR="007742D8"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FD4C3B" w:rsidRPr="006F156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7742D8"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73178F" w:rsidRPr="006F156A" w:rsidTr="00FD4C3B">
        <w:trPr>
          <w:tblCellSpacing w:w="0" w:type="dxa"/>
        </w:trPr>
        <w:tc>
          <w:tcPr>
            <w:tcW w:w="3261" w:type="dxa"/>
            <w:tcMar>
              <w:top w:w="0" w:type="dxa"/>
              <w:left w:w="113" w:type="dxa"/>
              <w:bottom w:w="0" w:type="dxa"/>
              <w:right w:w="108" w:type="dxa"/>
            </w:tcMar>
            <w:hideMark/>
          </w:tcPr>
          <w:p w:rsidR="0073178F" w:rsidRDefault="0073178F">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73178F" w:rsidRDefault="0073178F">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6F156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F031EA" w:rsidRPr="00B8581A"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F031EA" w:rsidRPr="00B8581A">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B8581A" w:rsidRDefault="00990780"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D20EEB" w:rsidRPr="006F156A" w:rsidTr="00FD4C3B">
        <w:trPr>
          <w:tblCellSpacing w:w="0" w:type="dxa"/>
        </w:trPr>
        <w:tc>
          <w:tcPr>
            <w:tcW w:w="3261" w:type="dxa"/>
            <w:tcMar>
              <w:top w:w="0" w:type="dxa"/>
              <w:left w:w="113" w:type="dxa"/>
              <w:bottom w:w="0" w:type="dxa"/>
              <w:right w:w="108" w:type="dxa"/>
            </w:tcMar>
            <w:hideMark/>
          </w:tcPr>
          <w:p w:rsidR="00D20EEB" w:rsidRPr="00B8581A" w:rsidRDefault="00D20EEB" w:rsidP="00856AE3">
            <w:pPr>
              <w:spacing w:before="100" w:beforeAutospacing="1" w:after="100" w:afterAutospacing="1" w:line="240" w:lineRule="auto"/>
              <w:rPr>
                <w:rFonts w:ascii="Trebuchet MS" w:eastAsia="Times New Roman" w:hAnsi="Trebuchet MS" w:cs="Times New Roman"/>
                <w:b/>
                <w:bCs/>
                <w:i/>
                <w:sz w:val="20"/>
                <w:szCs w:val="20"/>
                <w:lang w:val="uk-UA"/>
              </w:rPr>
            </w:pPr>
            <w:r w:rsidRPr="00B8581A">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D20EEB"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p w:rsidR="007742D8" w:rsidRPr="00B8581A" w:rsidRDefault="007742D8" w:rsidP="00D20EEB">
            <w:pPr>
              <w:spacing w:after="0" w:line="240" w:lineRule="auto"/>
              <w:jc w:val="both"/>
              <w:rPr>
                <w:rFonts w:ascii="Trebuchet MS" w:eastAsia="Times New Roman" w:hAnsi="Trebuchet MS" w:cs="Times New Roman"/>
                <w:sz w:val="20"/>
                <w:szCs w:val="20"/>
                <w:lang w:val="uk-UA"/>
              </w:rPr>
            </w:pPr>
          </w:p>
        </w:tc>
      </w:tr>
      <w:tr w:rsidR="00FD4C3B" w:rsidRPr="006F156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FD4C3B" w:rsidRPr="006F156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B8288B" w:rsidRPr="006F156A" w:rsidTr="00856AE3">
        <w:trPr>
          <w:tblCellSpacing w:w="0" w:type="dxa"/>
        </w:trPr>
        <w:tc>
          <w:tcPr>
            <w:tcW w:w="3261" w:type="dxa"/>
            <w:tcMar>
              <w:top w:w="0" w:type="dxa"/>
              <w:left w:w="113" w:type="dxa"/>
              <w:bottom w:w="0" w:type="dxa"/>
              <w:right w:w="108" w:type="dxa"/>
            </w:tcMar>
          </w:tcPr>
          <w:p w:rsidR="00B8288B" w:rsidRPr="00B8581A" w:rsidRDefault="00B8288B" w:rsidP="00856AE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B8581A">
              <w:rPr>
                <w:rFonts w:ascii="Trebuchet MS" w:eastAsia="Times New Roman" w:hAnsi="Trebuchet MS" w:cs="Times New Roman"/>
                <w:b/>
                <w:bCs/>
                <w:sz w:val="20"/>
                <w:szCs w:val="20"/>
                <w:bdr w:val="none" w:sz="0" w:space="0" w:color="auto" w:frame="1"/>
                <w:lang w:val="ru-RU" w:eastAsia="uk-UA"/>
              </w:rPr>
              <w:t>Можливість</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постачання</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електричної</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енергії</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вразливим</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споживачам</w:t>
            </w:r>
            <w:proofErr w:type="spellEnd"/>
          </w:p>
        </w:tc>
        <w:tc>
          <w:tcPr>
            <w:tcW w:w="6740" w:type="dxa"/>
            <w:tcMar>
              <w:top w:w="0" w:type="dxa"/>
              <w:left w:w="113" w:type="dxa"/>
              <w:bottom w:w="0" w:type="dxa"/>
              <w:right w:w="108" w:type="dxa"/>
            </w:tcMar>
          </w:tcPr>
          <w:p w:rsidR="00B8288B" w:rsidRPr="00B8581A" w:rsidRDefault="00B8288B" w:rsidP="00B8288B">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B8581A">
              <w:rPr>
                <w:rFonts w:ascii="Trebuchet MS" w:eastAsia="Times New Roman" w:hAnsi="Trebuchet MS" w:cs="Times New Roman"/>
                <w:sz w:val="20"/>
                <w:szCs w:val="20"/>
                <w:lang w:val="ru-RU" w:eastAsia="uk-UA"/>
              </w:rPr>
              <w:t>Вразливим</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споживачам</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електропостачання</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здійснюється</w:t>
            </w:r>
            <w:proofErr w:type="spellEnd"/>
            <w:r w:rsidRPr="00B8581A">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FD4C3B" w:rsidRPr="006F156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D4C3B" w:rsidRPr="006F156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73178F" w:rsidRPr="006F156A" w:rsidTr="00AA391D">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73178F" w:rsidRDefault="0073178F" w:rsidP="0073178F">
            <w:pPr>
              <w:spacing w:line="240" w:lineRule="auto"/>
              <w:contextualSpacing/>
              <w:jc w:val="both"/>
              <w:textAlignment w:val="baseline"/>
              <w:rPr>
                <w:rFonts w:ascii="Trebuchet MS" w:eastAsia="Times New Roman" w:hAnsi="Trebuchet MS" w:cs="Times New Roman"/>
                <w:sz w:val="20"/>
                <w:szCs w:val="20"/>
                <w:lang w:val="uk-UA" w:eastAsia="uk-UA"/>
              </w:rPr>
            </w:pPr>
            <w:r w:rsidRPr="0073178F">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73178F" w:rsidRPr="0073178F" w:rsidRDefault="0073178F" w:rsidP="0073178F">
            <w:pPr>
              <w:spacing w:line="240" w:lineRule="auto"/>
              <w:contextualSpacing/>
              <w:jc w:val="both"/>
              <w:textAlignment w:val="baseline"/>
              <w:rPr>
                <w:rFonts w:ascii="Trebuchet MS" w:hAnsi="Trebuchet MS"/>
                <w:sz w:val="20"/>
                <w:szCs w:val="20"/>
                <w:lang w:val="ru-RU"/>
              </w:rPr>
            </w:pPr>
            <w:r w:rsidRPr="0073178F">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73178F" w:rsidRDefault="0073178F" w:rsidP="0073178F">
            <w:pPr>
              <w:spacing w:line="240" w:lineRule="auto"/>
              <w:contextualSpacing/>
              <w:jc w:val="both"/>
              <w:textAlignment w:val="baseline"/>
              <w:rPr>
                <w:rFonts w:ascii="Trebuchet MS" w:eastAsia="Times New Roman" w:hAnsi="Trebuchet MS"/>
                <w:sz w:val="18"/>
                <w:szCs w:val="18"/>
                <w:lang w:val="uk-UA" w:eastAsia="uk-UA"/>
              </w:rPr>
            </w:pPr>
            <w:r w:rsidRPr="0073178F">
              <w:rPr>
                <w:rFonts w:ascii="Trebuchet MS" w:hAnsi="Trebuchet MS"/>
                <w:sz w:val="20"/>
                <w:szCs w:val="20"/>
                <w:lang w:val="ru-RU"/>
              </w:rPr>
              <w:t xml:space="preserve">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w:t>
            </w:r>
            <w:r w:rsidRPr="0073178F">
              <w:rPr>
                <w:rFonts w:ascii="Trebuchet MS" w:hAnsi="Trebuchet MS"/>
                <w:sz w:val="20"/>
                <w:szCs w:val="20"/>
                <w:lang w:val="ru-RU"/>
              </w:rPr>
              <w:lastRenderedPageBreak/>
              <w:t>електричної енергії, датою їх отримання вважається дата підтвердження про отримання (доставку) Споживачем таких документів.</w:t>
            </w:r>
          </w:p>
        </w:tc>
      </w:tr>
      <w:tr w:rsidR="0073178F" w:rsidRPr="006F156A" w:rsidTr="00FD4C3B">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73178F" w:rsidRDefault="0073178F" w:rsidP="0073178F">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73178F" w:rsidRDefault="0073178F" w:rsidP="0073178F">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73178F">
              <w:rPr>
                <w:rStyle w:val="FontStyle12"/>
                <w:rFonts w:ascii="Trebuchet MS" w:hAnsi="Trebuchet MS"/>
                <w:sz w:val="20"/>
                <w:lang w:val="ru-RU"/>
              </w:rPr>
              <w:t>-</w:t>
            </w:r>
            <w:r w:rsidRPr="0073178F">
              <w:rPr>
                <w:rStyle w:val="FontStyle12"/>
                <w:rFonts w:ascii="Trebuchet MS" w:hAnsi="Trebuchet MS"/>
                <w:sz w:val="20"/>
                <w:lang w:val="ru-RU"/>
              </w:rPr>
              <w:tab/>
              <w:t>тощо.</w:t>
            </w:r>
          </w:p>
        </w:tc>
      </w:tr>
    </w:tbl>
    <w:p w:rsidR="008B58F0" w:rsidRPr="00B8581A" w:rsidRDefault="000422BC">
      <w:pPr>
        <w:rPr>
          <w:rFonts w:ascii="Trebuchet MS" w:hAnsi="Trebuchet MS"/>
          <w:sz w:val="20"/>
          <w:szCs w:val="20"/>
          <w:lang w:val="ru-RU"/>
        </w:rPr>
      </w:pPr>
    </w:p>
    <w:sectPr w:rsidR="008B58F0" w:rsidRPr="00B8581A" w:rsidSect="0073178F">
      <w:pgSz w:w="12240" w:h="15840"/>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13364"/>
    <w:rsid w:val="000422BC"/>
    <w:rsid w:val="00071FA1"/>
    <w:rsid w:val="000D371E"/>
    <w:rsid w:val="001B6743"/>
    <w:rsid w:val="001D06C3"/>
    <w:rsid w:val="001D077C"/>
    <w:rsid w:val="002124B7"/>
    <w:rsid w:val="002C29EE"/>
    <w:rsid w:val="002D6332"/>
    <w:rsid w:val="00302C10"/>
    <w:rsid w:val="00357CAE"/>
    <w:rsid w:val="00365ECC"/>
    <w:rsid w:val="003D4179"/>
    <w:rsid w:val="00430AB5"/>
    <w:rsid w:val="00452C2E"/>
    <w:rsid w:val="004620AB"/>
    <w:rsid w:val="00477C2C"/>
    <w:rsid w:val="004B4C37"/>
    <w:rsid w:val="005609A4"/>
    <w:rsid w:val="005A054D"/>
    <w:rsid w:val="005A79F4"/>
    <w:rsid w:val="006403CA"/>
    <w:rsid w:val="00646933"/>
    <w:rsid w:val="00662331"/>
    <w:rsid w:val="0067000F"/>
    <w:rsid w:val="00696F69"/>
    <w:rsid w:val="006B6271"/>
    <w:rsid w:val="006C7340"/>
    <w:rsid w:val="006F156A"/>
    <w:rsid w:val="0073178F"/>
    <w:rsid w:val="007742D8"/>
    <w:rsid w:val="007C7457"/>
    <w:rsid w:val="00827E02"/>
    <w:rsid w:val="0091387C"/>
    <w:rsid w:val="00944FA6"/>
    <w:rsid w:val="009512C0"/>
    <w:rsid w:val="00963DCA"/>
    <w:rsid w:val="00990780"/>
    <w:rsid w:val="009F2670"/>
    <w:rsid w:val="009F313A"/>
    <w:rsid w:val="00A55DD2"/>
    <w:rsid w:val="00B26C37"/>
    <w:rsid w:val="00B274A5"/>
    <w:rsid w:val="00B429CE"/>
    <w:rsid w:val="00B46B38"/>
    <w:rsid w:val="00B54D5F"/>
    <w:rsid w:val="00B56C15"/>
    <w:rsid w:val="00B8288B"/>
    <w:rsid w:val="00B8581A"/>
    <w:rsid w:val="00B8681C"/>
    <w:rsid w:val="00C12551"/>
    <w:rsid w:val="00CA5175"/>
    <w:rsid w:val="00CA7713"/>
    <w:rsid w:val="00CB2B65"/>
    <w:rsid w:val="00CD1595"/>
    <w:rsid w:val="00CD3909"/>
    <w:rsid w:val="00D014C6"/>
    <w:rsid w:val="00D02A82"/>
    <w:rsid w:val="00D20EEB"/>
    <w:rsid w:val="00D44C41"/>
    <w:rsid w:val="00D761B2"/>
    <w:rsid w:val="00D97A90"/>
    <w:rsid w:val="00E23862"/>
    <w:rsid w:val="00E344BB"/>
    <w:rsid w:val="00E4193E"/>
    <w:rsid w:val="00E52A6A"/>
    <w:rsid w:val="00E9112C"/>
    <w:rsid w:val="00E92AE4"/>
    <w:rsid w:val="00F031EA"/>
    <w:rsid w:val="00F22F72"/>
    <w:rsid w:val="00F57C2E"/>
    <w:rsid w:val="00F70DB4"/>
    <w:rsid w:val="00F9756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33978"/>
  <w15:docId w15:val="{B7114FF0-6098-4395-BDAC-4ECD358A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73178F"/>
    <w:rPr>
      <w:rFonts w:ascii="Times New Roman" w:eastAsia="Times New Roman" w:hAnsi="Times New Roman" w:cs="Times New Roman"/>
      <w:sz w:val="24"/>
      <w:szCs w:val="24"/>
    </w:rPr>
  </w:style>
  <w:style w:type="paragraph" w:customStyle="1" w:styleId="Style5">
    <w:name w:val="Style5"/>
    <w:basedOn w:val="a"/>
    <w:uiPriority w:val="99"/>
    <w:qFormat/>
    <w:rsid w:val="0073178F"/>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73178F"/>
    <w:rPr>
      <w:rFonts w:ascii="Times New Roman" w:hAnsi="Times New Roman" w:cs="Times New Roman" w:hint="default"/>
      <w:b/>
      <w:bCs/>
      <w:sz w:val="22"/>
      <w:szCs w:val="22"/>
    </w:rPr>
  </w:style>
  <w:style w:type="paragraph" w:customStyle="1" w:styleId="Style6">
    <w:name w:val="Style6"/>
    <w:basedOn w:val="a"/>
    <w:uiPriority w:val="99"/>
    <w:rsid w:val="0073178F"/>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73178F"/>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73178F"/>
    <w:rPr>
      <w:rFonts w:ascii="Times New Roman" w:hAnsi="Times New Roman" w:cs="Times New Roman" w:hint="default"/>
      <w:sz w:val="22"/>
      <w:szCs w:val="22"/>
    </w:rPr>
  </w:style>
  <w:style w:type="character" w:styleId="a7">
    <w:name w:val="Hyperlink"/>
    <w:basedOn w:val="a0"/>
    <w:uiPriority w:val="99"/>
    <w:unhideWhenUsed/>
    <w:rsid w:val="00E9112C"/>
    <w:rPr>
      <w:color w:val="0563C1" w:themeColor="hyperlink"/>
      <w:u w:val="single"/>
    </w:rPr>
  </w:style>
  <w:style w:type="character" w:customStyle="1" w:styleId="1">
    <w:name w:val="Неразрешенное упоминание1"/>
    <w:basedOn w:val="a0"/>
    <w:uiPriority w:val="99"/>
    <w:semiHidden/>
    <w:unhideWhenUsed/>
    <w:rsid w:val="00E91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6070">
      <w:bodyDiv w:val="1"/>
      <w:marLeft w:val="0"/>
      <w:marRight w:val="0"/>
      <w:marTop w:val="0"/>
      <w:marBottom w:val="0"/>
      <w:divBdr>
        <w:top w:val="none" w:sz="0" w:space="0" w:color="auto"/>
        <w:left w:val="none" w:sz="0" w:space="0" w:color="auto"/>
        <w:bottom w:val="none" w:sz="0" w:space="0" w:color="auto"/>
        <w:right w:val="none" w:sz="0" w:space="0" w:color="auto"/>
      </w:divBdr>
    </w:div>
    <w:div w:id="375087508">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0970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1000</Words>
  <Characters>5702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27</cp:revision>
  <cp:lastPrinted>2025-04-30T12:19:00Z</cp:lastPrinted>
  <dcterms:created xsi:type="dcterms:W3CDTF">2024-01-16T09:36:00Z</dcterms:created>
  <dcterms:modified xsi:type="dcterms:W3CDTF">2025-09-18T05:05:00Z</dcterms:modified>
</cp:coreProperties>
</file>