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C87F2" w14:textId="0155D22D" w:rsidR="0048167C" w:rsidRPr="00680F3B" w:rsidRDefault="002A6C74" w:rsidP="0048167C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fldChar w:fldCharType="begin"/>
      </w:r>
      <w:r>
        <w:instrText xml:space="preserve"> HYPERLINK "https://www.nerc.gov.ua/web/printable.php?id=18962&amp;lang=UA" </w:instrText>
      </w:r>
      <w:r>
        <w:fldChar w:fldCharType="separate"/>
      </w:r>
      <w:r w:rsidR="0048167C" w:rsidRPr="00680F3B">
        <w:rPr>
          <w:rStyle w:val="a3"/>
          <w:rFonts w:ascii="Trebuchet MS" w:hAnsi="Trebuchet MS"/>
          <w:b/>
          <w:sz w:val="28"/>
          <w:szCs w:val="28"/>
        </w:rPr>
        <w:t>Порядок</w:t>
      </w:r>
      <w:r>
        <w:rPr>
          <w:rStyle w:val="a3"/>
          <w:rFonts w:ascii="Trebuchet MS" w:hAnsi="Trebuchet MS"/>
          <w:b/>
          <w:sz w:val="28"/>
          <w:szCs w:val="28"/>
        </w:rPr>
        <w:fldChar w:fldCharType="end"/>
      </w:r>
      <w:r w:rsidR="0048167C" w:rsidRPr="00680F3B">
        <w:rPr>
          <w:rFonts w:ascii="Trebuchet MS" w:hAnsi="Trebuchet MS"/>
          <w:b/>
          <w:sz w:val="28"/>
          <w:szCs w:val="28"/>
        </w:rPr>
        <w:t xml:space="preserve"> уклад</w:t>
      </w:r>
      <w:r w:rsidR="0048167C">
        <w:rPr>
          <w:rFonts w:ascii="Trebuchet MS" w:hAnsi="Trebuchet MS"/>
          <w:b/>
          <w:sz w:val="28"/>
          <w:szCs w:val="28"/>
          <w:lang w:val="uk-UA"/>
        </w:rPr>
        <w:t>е</w:t>
      </w:r>
      <w:proofErr w:type="spellStart"/>
      <w:r w:rsidR="0048167C" w:rsidRPr="00680F3B">
        <w:rPr>
          <w:rFonts w:ascii="Trebuchet MS" w:hAnsi="Trebuchet MS"/>
          <w:b/>
          <w:sz w:val="28"/>
          <w:szCs w:val="28"/>
        </w:rPr>
        <w:t>ння</w:t>
      </w:r>
      <w:proofErr w:type="spellEnd"/>
      <w:r w:rsidR="0048167C" w:rsidRPr="00680F3B">
        <w:rPr>
          <w:rFonts w:ascii="Trebuchet MS" w:hAnsi="Trebuchet MS"/>
          <w:b/>
          <w:sz w:val="28"/>
          <w:szCs w:val="28"/>
        </w:rPr>
        <w:t xml:space="preserve"> договору </w:t>
      </w:r>
      <w:proofErr w:type="spellStart"/>
      <w:r w:rsidR="0048167C" w:rsidRPr="00680F3B">
        <w:rPr>
          <w:rFonts w:ascii="Trebuchet MS" w:hAnsi="Trebuchet MS"/>
          <w:b/>
          <w:sz w:val="28"/>
          <w:szCs w:val="28"/>
        </w:rPr>
        <w:t>постачання</w:t>
      </w:r>
      <w:proofErr w:type="spellEnd"/>
      <w:r w:rsidR="0048167C">
        <w:rPr>
          <w:rFonts w:ascii="Trebuchet MS" w:hAnsi="Trebuchet MS"/>
          <w:b/>
          <w:sz w:val="28"/>
          <w:szCs w:val="28"/>
          <w:lang w:val="uk-UA"/>
        </w:rPr>
        <w:t xml:space="preserve"> </w:t>
      </w:r>
      <w:r w:rsidR="0048167C" w:rsidRPr="00680F3B">
        <w:rPr>
          <w:rFonts w:ascii="Trebuchet MS" w:hAnsi="Trebuchet MS"/>
          <w:b/>
          <w:sz w:val="28"/>
          <w:szCs w:val="28"/>
        </w:rPr>
        <w:t>природного газу</w:t>
      </w:r>
    </w:p>
    <w:p w14:paraId="2FD8157F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 </w:t>
      </w:r>
    </w:p>
    <w:p w14:paraId="0FBD8706" w14:textId="47A8F46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uk-UA"/>
        </w:rPr>
        <w:t xml:space="preserve">        Укладення</w:t>
      </w:r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договорів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680F3B">
        <w:rPr>
          <w:rFonts w:ascii="Trebuchet MS" w:hAnsi="Trebuchet MS"/>
          <w:sz w:val="24"/>
          <w:szCs w:val="24"/>
        </w:rPr>
        <w:t>здійснюється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відповідно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80F3B">
        <w:rPr>
          <w:rFonts w:ascii="Trebuchet MS" w:hAnsi="Trebuchet MS"/>
          <w:sz w:val="24"/>
          <w:szCs w:val="24"/>
        </w:rPr>
        <w:t>положень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статей 12, 14 </w:t>
      </w:r>
      <w:hyperlink r:id="rId4" w:history="1">
        <w:r w:rsidRPr="00680F3B">
          <w:rPr>
            <w:rStyle w:val="a3"/>
            <w:rFonts w:ascii="Trebuchet MS" w:hAnsi="Trebuchet MS"/>
            <w:sz w:val="24"/>
            <w:szCs w:val="24"/>
          </w:rPr>
          <w:t xml:space="preserve">Закону </w:t>
        </w:r>
        <w:proofErr w:type="spellStart"/>
        <w:r w:rsidRPr="00680F3B">
          <w:rPr>
            <w:rStyle w:val="a3"/>
            <w:rFonts w:ascii="Trebuchet MS" w:hAnsi="Trebuchet MS"/>
            <w:sz w:val="24"/>
            <w:szCs w:val="24"/>
          </w:rPr>
          <w:t>України</w:t>
        </w:r>
        <w:proofErr w:type="spellEnd"/>
        <w:r w:rsidRPr="00680F3B">
          <w:rPr>
            <w:rStyle w:val="a3"/>
            <w:rFonts w:ascii="Trebuchet MS" w:hAnsi="Trebuchet MS"/>
            <w:sz w:val="24"/>
            <w:szCs w:val="24"/>
          </w:rPr>
          <w:t xml:space="preserve"> «Про </w:t>
        </w:r>
        <w:proofErr w:type="spellStart"/>
        <w:r w:rsidRPr="00680F3B">
          <w:rPr>
            <w:rStyle w:val="a3"/>
            <w:rFonts w:ascii="Trebuchet MS" w:hAnsi="Trebuchet MS"/>
            <w:sz w:val="24"/>
            <w:szCs w:val="24"/>
          </w:rPr>
          <w:t>ринок</w:t>
        </w:r>
        <w:proofErr w:type="spellEnd"/>
        <w:r w:rsidRPr="00680F3B">
          <w:rPr>
            <w:rStyle w:val="a3"/>
            <w:rFonts w:ascii="Trebuchet MS" w:hAnsi="Trebuchet MS"/>
            <w:sz w:val="24"/>
            <w:szCs w:val="24"/>
          </w:rPr>
          <w:t xml:space="preserve"> природного газу»</w:t>
        </w:r>
      </w:hyperlink>
      <w:r w:rsidRPr="00680F3B">
        <w:rPr>
          <w:rFonts w:ascii="Trebuchet MS" w:hAnsi="Trebuchet MS"/>
          <w:sz w:val="24"/>
          <w:szCs w:val="24"/>
        </w:rPr>
        <w:t xml:space="preserve">, та </w:t>
      </w:r>
      <w:proofErr w:type="spellStart"/>
      <w:r w:rsidRPr="00680F3B">
        <w:rPr>
          <w:rFonts w:ascii="Trebuchet MS" w:hAnsi="Trebuchet MS"/>
          <w:sz w:val="24"/>
          <w:szCs w:val="24"/>
        </w:rPr>
        <w:t>розділу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ІІ та ІV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hyperlink r:id="rId5" w:history="1">
        <w:r w:rsidRPr="00680F3B">
          <w:rPr>
            <w:rStyle w:val="a3"/>
            <w:rFonts w:ascii="Trebuchet MS" w:hAnsi="Trebuchet MS"/>
            <w:sz w:val="24"/>
            <w:szCs w:val="24"/>
          </w:rPr>
          <w:t xml:space="preserve">Правил </w:t>
        </w:r>
        <w:proofErr w:type="spellStart"/>
        <w:r w:rsidRPr="00680F3B">
          <w:rPr>
            <w:rStyle w:val="a3"/>
            <w:rFonts w:ascii="Trebuchet MS" w:hAnsi="Trebuchet MS"/>
            <w:sz w:val="24"/>
            <w:szCs w:val="24"/>
          </w:rPr>
          <w:t>постачання</w:t>
        </w:r>
        <w:proofErr w:type="spellEnd"/>
        <w:r w:rsidRPr="00680F3B">
          <w:rPr>
            <w:rStyle w:val="a3"/>
            <w:rFonts w:ascii="Trebuchet MS" w:hAnsi="Trebuchet MS"/>
            <w:sz w:val="24"/>
            <w:szCs w:val="24"/>
          </w:rPr>
          <w:t xml:space="preserve"> природного газу</w:t>
        </w:r>
      </w:hyperlink>
      <w:r w:rsidRPr="00680F3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80F3B">
        <w:rPr>
          <w:rFonts w:ascii="Trebuchet MS" w:hAnsi="Trebuchet MS"/>
          <w:sz w:val="24"/>
          <w:szCs w:val="24"/>
        </w:rPr>
        <w:t>затверджених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НКРЕКП </w:t>
      </w:r>
      <w:proofErr w:type="spellStart"/>
      <w:r w:rsidRPr="00680F3B">
        <w:rPr>
          <w:rFonts w:ascii="Trebuchet MS" w:hAnsi="Trebuchet MS"/>
          <w:sz w:val="24"/>
          <w:szCs w:val="24"/>
        </w:rPr>
        <w:t>від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30.09.2015 № 2496, </w:t>
      </w:r>
      <w:proofErr w:type="spellStart"/>
      <w:r w:rsidRPr="00680F3B">
        <w:rPr>
          <w:rFonts w:ascii="Trebuchet MS" w:hAnsi="Trebuchet MS"/>
          <w:sz w:val="24"/>
          <w:szCs w:val="24"/>
        </w:rPr>
        <w:t>зареєстрованої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80F3B">
        <w:rPr>
          <w:rFonts w:ascii="Trebuchet MS" w:hAnsi="Trebuchet MS"/>
          <w:sz w:val="24"/>
          <w:szCs w:val="24"/>
        </w:rPr>
        <w:t>Міністерстві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юстиції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України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06.11.2015 за № 1382/27827:</w:t>
      </w:r>
    </w:p>
    <w:p w14:paraId="74F1BB81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680F3B">
        <w:rPr>
          <w:rFonts w:ascii="Trebuchet MS" w:hAnsi="Trebuchet MS"/>
          <w:sz w:val="24"/>
          <w:szCs w:val="24"/>
        </w:rPr>
        <w:t>здійснюється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відповідно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80F3B">
        <w:rPr>
          <w:rFonts w:ascii="Trebuchet MS" w:hAnsi="Trebuchet MS"/>
          <w:sz w:val="24"/>
          <w:szCs w:val="24"/>
        </w:rPr>
        <w:t>до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680F3B">
        <w:rPr>
          <w:rFonts w:ascii="Trebuchet MS" w:hAnsi="Trebuchet MS"/>
          <w:sz w:val="24"/>
          <w:szCs w:val="24"/>
        </w:rPr>
        <w:t>договору</w:t>
      </w:r>
      <w:proofErr w:type="gramEnd"/>
      <w:r w:rsidRPr="00680F3B">
        <w:rPr>
          <w:rFonts w:ascii="Trebuchet MS" w:hAnsi="Trebuchet MS"/>
          <w:sz w:val="24"/>
          <w:szCs w:val="24"/>
        </w:rPr>
        <w:t xml:space="preserve">, за </w:t>
      </w:r>
      <w:proofErr w:type="spellStart"/>
      <w:r w:rsidRPr="00680F3B">
        <w:rPr>
          <w:rFonts w:ascii="Trebuchet MS" w:hAnsi="Trebuchet MS"/>
          <w:sz w:val="24"/>
          <w:szCs w:val="24"/>
        </w:rPr>
        <w:t>яким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зобов’язується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поставити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споживачеві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природний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газ </w:t>
      </w:r>
      <w:proofErr w:type="spellStart"/>
      <w:r w:rsidRPr="00680F3B">
        <w:rPr>
          <w:rFonts w:ascii="Trebuchet MS" w:hAnsi="Trebuchet MS"/>
          <w:sz w:val="24"/>
          <w:szCs w:val="24"/>
        </w:rPr>
        <w:t>належної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якості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80F3B">
        <w:rPr>
          <w:rFonts w:ascii="Trebuchet MS" w:hAnsi="Trebuchet MS"/>
          <w:sz w:val="24"/>
          <w:szCs w:val="24"/>
        </w:rPr>
        <w:t>кількості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у порядку, </w:t>
      </w:r>
      <w:proofErr w:type="spellStart"/>
      <w:r w:rsidRPr="00680F3B">
        <w:rPr>
          <w:rFonts w:ascii="Trebuchet MS" w:hAnsi="Trebuchet MS"/>
          <w:sz w:val="24"/>
          <w:szCs w:val="24"/>
        </w:rPr>
        <w:t>передбаченому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договором, а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споживач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зобов’язується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оплатити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вартість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прийнятого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в </w:t>
      </w:r>
      <w:proofErr w:type="spellStart"/>
      <w:r w:rsidRPr="00680F3B">
        <w:rPr>
          <w:rFonts w:ascii="Trebuchet MS" w:hAnsi="Trebuchet MS"/>
          <w:sz w:val="24"/>
          <w:szCs w:val="24"/>
        </w:rPr>
        <w:t>розмірі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, строки та порядку, </w:t>
      </w:r>
      <w:proofErr w:type="spellStart"/>
      <w:r w:rsidRPr="00680F3B">
        <w:rPr>
          <w:rFonts w:ascii="Trebuchet MS" w:hAnsi="Trebuchet MS"/>
          <w:sz w:val="24"/>
          <w:szCs w:val="24"/>
        </w:rPr>
        <w:t>передбачених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договором. </w:t>
      </w:r>
      <w:proofErr w:type="spellStart"/>
      <w:r w:rsidRPr="00680F3B">
        <w:rPr>
          <w:rFonts w:ascii="Trebuchet MS" w:hAnsi="Trebuchet MS"/>
          <w:sz w:val="24"/>
          <w:szCs w:val="24"/>
        </w:rPr>
        <w:t>Якість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80F3B">
        <w:rPr>
          <w:rFonts w:ascii="Trebuchet MS" w:hAnsi="Trebuchet MS"/>
          <w:sz w:val="24"/>
          <w:szCs w:val="24"/>
        </w:rPr>
        <w:t>інші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фізико-хімічні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характеристики природного газу </w:t>
      </w:r>
      <w:proofErr w:type="spellStart"/>
      <w:r w:rsidRPr="00680F3B">
        <w:rPr>
          <w:rFonts w:ascii="Trebuchet MS" w:hAnsi="Trebuchet MS"/>
          <w:sz w:val="24"/>
          <w:szCs w:val="24"/>
        </w:rPr>
        <w:t>визначаються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згідно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із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встановленими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стандартами та нормативно-</w:t>
      </w:r>
      <w:proofErr w:type="spellStart"/>
      <w:r w:rsidRPr="00680F3B">
        <w:rPr>
          <w:rFonts w:ascii="Trebuchet MS" w:hAnsi="Trebuchet MS"/>
          <w:sz w:val="24"/>
          <w:szCs w:val="24"/>
        </w:rPr>
        <w:t>правовими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актами;</w:t>
      </w:r>
    </w:p>
    <w:p w14:paraId="78B34B41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680F3B">
        <w:rPr>
          <w:rFonts w:ascii="Trebuchet MS" w:hAnsi="Trebuchet MS"/>
          <w:sz w:val="24"/>
          <w:szCs w:val="24"/>
        </w:rPr>
        <w:t>здійснюється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80F3B">
        <w:rPr>
          <w:rFonts w:ascii="Trebuchet MS" w:hAnsi="Trebuchet MS"/>
          <w:sz w:val="24"/>
          <w:szCs w:val="24"/>
        </w:rPr>
        <w:t>цінами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80F3B">
        <w:rPr>
          <w:rFonts w:ascii="Trebuchet MS" w:hAnsi="Trebuchet MS"/>
          <w:sz w:val="24"/>
          <w:szCs w:val="24"/>
        </w:rPr>
        <w:t>що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вільно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встановлюються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між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споживачем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80F3B">
        <w:rPr>
          <w:rFonts w:ascii="Trebuchet MS" w:hAnsi="Trebuchet MS"/>
          <w:sz w:val="24"/>
          <w:szCs w:val="24"/>
        </w:rPr>
        <w:t>крім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випадків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80F3B">
        <w:rPr>
          <w:rFonts w:ascii="Trebuchet MS" w:hAnsi="Trebuchet MS"/>
          <w:sz w:val="24"/>
          <w:szCs w:val="24"/>
        </w:rPr>
        <w:t>передбачених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Законом </w:t>
      </w:r>
      <w:proofErr w:type="spellStart"/>
      <w:r w:rsidRPr="00680F3B">
        <w:rPr>
          <w:rFonts w:ascii="Trebuchet MS" w:hAnsi="Trebuchet MS"/>
          <w:sz w:val="24"/>
          <w:szCs w:val="24"/>
        </w:rPr>
        <w:t>України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80F3B">
        <w:rPr>
          <w:rFonts w:ascii="Trebuchet MS" w:hAnsi="Trebuchet MS"/>
          <w:sz w:val="24"/>
          <w:szCs w:val="24"/>
        </w:rPr>
        <w:t>ринок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газу»;</w:t>
      </w:r>
    </w:p>
    <w:p w14:paraId="115B0583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80F3B">
        <w:rPr>
          <w:rFonts w:ascii="Trebuchet MS" w:hAnsi="Trebuchet MS"/>
          <w:sz w:val="24"/>
          <w:szCs w:val="24"/>
        </w:rPr>
        <w:t xml:space="preserve">Для </w:t>
      </w:r>
      <w:proofErr w:type="spellStart"/>
      <w:r w:rsidRPr="00680F3B">
        <w:rPr>
          <w:rFonts w:ascii="Trebuchet MS" w:hAnsi="Trebuchet MS"/>
          <w:sz w:val="24"/>
          <w:szCs w:val="24"/>
        </w:rPr>
        <w:t>укладення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споживач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має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надати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постачальнику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такі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документи</w:t>
      </w:r>
      <w:proofErr w:type="spellEnd"/>
      <w:r w:rsidRPr="00680F3B">
        <w:rPr>
          <w:rFonts w:ascii="Trebuchet MS" w:hAnsi="Trebuchet MS"/>
          <w:sz w:val="24"/>
          <w:szCs w:val="24"/>
        </w:rPr>
        <w:t>:</w:t>
      </w:r>
    </w:p>
    <w:p w14:paraId="6BEF20AB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80F3B">
        <w:rPr>
          <w:rFonts w:ascii="Trebuchet MS" w:hAnsi="Trebuchet MS"/>
          <w:sz w:val="24"/>
          <w:szCs w:val="24"/>
        </w:rPr>
        <w:t>заяву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80F3B">
        <w:rPr>
          <w:rFonts w:ascii="Trebuchet MS" w:hAnsi="Trebuchet MS"/>
          <w:sz w:val="24"/>
          <w:szCs w:val="24"/>
        </w:rPr>
        <w:t>укладення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договору, в </w:t>
      </w:r>
      <w:proofErr w:type="spellStart"/>
      <w:r w:rsidRPr="00680F3B">
        <w:rPr>
          <w:rFonts w:ascii="Trebuchet MS" w:hAnsi="Trebuchet MS"/>
          <w:sz w:val="24"/>
          <w:szCs w:val="24"/>
        </w:rPr>
        <w:t>якій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зазначити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свій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персональний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EIC-код та </w:t>
      </w:r>
      <w:proofErr w:type="spellStart"/>
      <w:r w:rsidRPr="00680F3B">
        <w:rPr>
          <w:rFonts w:ascii="Trebuchet MS" w:hAnsi="Trebuchet MS"/>
          <w:sz w:val="24"/>
          <w:szCs w:val="24"/>
        </w:rPr>
        <w:t>очікувані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об'єми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80F3B">
        <w:rPr>
          <w:rFonts w:ascii="Trebuchet MS" w:hAnsi="Trebuchet MS"/>
          <w:sz w:val="24"/>
          <w:szCs w:val="24"/>
        </w:rPr>
        <w:t>обсяги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природного газу на </w:t>
      </w:r>
      <w:proofErr w:type="spellStart"/>
      <w:r w:rsidRPr="00680F3B">
        <w:rPr>
          <w:rFonts w:ascii="Trebuchet MS" w:hAnsi="Trebuchet MS"/>
          <w:sz w:val="24"/>
          <w:szCs w:val="24"/>
        </w:rPr>
        <w:t>період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дії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договору;</w:t>
      </w:r>
    </w:p>
    <w:p w14:paraId="4FC53529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80F3B">
        <w:rPr>
          <w:rFonts w:ascii="Trebuchet MS" w:hAnsi="Trebuchet MS"/>
          <w:sz w:val="24"/>
          <w:szCs w:val="24"/>
        </w:rPr>
        <w:t>належним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чином </w:t>
      </w:r>
      <w:proofErr w:type="spellStart"/>
      <w:r w:rsidRPr="00680F3B">
        <w:rPr>
          <w:rFonts w:ascii="Trebuchet MS" w:hAnsi="Trebuchet MS"/>
          <w:sz w:val="24"/>
          <w:szCs w:val="24"/>
        </w:rPr>
        <w:t>завірену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копію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документа, </w:t>
      </w:r>
      <w:proofErr w:type="spellStart"/>
      <w:r w:rsidRPr="00680F3B">
        <w:rPr>
          <w:rFonts w:ascii="Trebuchet MS" w:hAnsi="Trebuchet MS"/>
          <w:sz w:val="24"/>
          <w:szCs w:val="24"/>
        </w:rPr>
        <w:t>яким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визначено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право </w:t>
      </w:r>
      <w:proofErr w:type="spellStart"/>
      <w:r w:rsidRPr="00680F3B">
        <w:rPr>
          <w:rFonts w:ascii="Trebuchet MS" w:hAnsi="Trebuchet MS"/>
          <w:sz w:val="24"/>
          <w:szCs w:val="24"/>
        </w:rPr>
        <w:t>власності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чи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користування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80F3B">
        <w:rPr>
          <w:rFonts w:ascii="Trebuchet MS" w:hAnsi="Trebuchet MS"/>
          <w:sz w:val="24"/>
          <w:szCs w:val="24"/>
        </w:rPr>
        <w:t>об'єкт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споживача</w:t>
      </w:r>
      <w:proofErr w:type="spellEnd"/>
      <w:r w:rsidRPr="00680F3B">
        <w:rPr>
          <w:rFonts w:ascii="Trebuchet MS" w:hAnsi="Trebuchet MS"/>
          <w:sz w:val="24"/>
          <w:szCs w:val="24"/>
        </w:rPr>
        <w:t>;</w:t>
      </w:r>
    </w:p>
    <w:p w14:paraId="5B95353E" w14:textId="77777777" w:rsidR="0048167C" w:rsidRPr="00680F3B" w:rsidRDefault="0048167C" w:rsidP="0048167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80F3B">
        <w:rPr>
          <w:rFonts w:ascii="Trebuchet MS" w:hAnsi="Trebuchet MS"/>
          <w:sz w:val="24"/>
          <w:szCs w:val="24"/>
        </w:rPr>
        <w:t>копії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документів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на право </w:t>
      </w:r>
      <w:proofErr w:type="spellStart"/>
      <w:r w:rsidRPr="00680F3B">
        <w:rPr>
          <w:rFonts w:ascii="Trebuchet MS" w:hAnsi="Trebuchet MS"/>
          <w:sz w:val="24"/>
          <w:szCs w:val="24"/>
        </w:rPr>
        <w:t>укладання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договору, </w:t>
      </w:r>
      <w:proofErr w:type="spellStart"/>
      <w:r w:rsidRPr="00680F3B">
        <w:rPr>
          <w:rFonts w:ascii="Trebuchet MS" w:hAnsi="Trebuchet MS"/>
          <w:sz w:val="24"/>
          <w:szCs w:val="24"/>
        </w:rPr>
        <w:t>які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посвідчують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статус </w:t>
      </w:r>
      <w:proofErr w:type="spellStart"/>
      <w:r w:rsidRPr="00680F3B">
        <w:rPr>
          <w:rFonts w:ascii="Trebuchet MS" w:hAnsi="Trebuchet MS"/>
          <w:sz w:val="24"/>
          <w:szCs w:val="24"/>
        </w:rPr>
        <w:t>юридичної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особи </w:t>
      </w:r>
      <w:proofErr w:type="spellStart"/>
      <w:r w:rsidRPr="00680F3B">
        <w:rPr>
          <w:rFonts w:ascii="Trebuchet MS" w:hAnsi="Trebuchet MS"/>
          <w:sz w:val="24"/>
          <w:szCs w:val="24"/>
        </w:rPr>
        <w:t>чи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F3B">
        <w:rPr>
          <w:rFonts w:ascii="Trebuchet MS" w:hAnsi="Trebuchet MS"/>
          <w:sz w:val="24"/>
          <w:szCs w:val="24"/>
        </w:rPr>
        <w:t>фізичної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особи - </w:t>
      </w:r>
      <w:proofErr w:type="spellStart"/>
      <w:r w:rsidRPr="00680F3B">
        <w:rPr>
          <w:rFonts w:ascii="Trebuchet MS" w:hAnsi="Trebuchet MS"/>
          <w:sz w:val="24"/>
          <w:szCs w:val="24"/>
        </w:rPr>
        <w:t>підприємця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80F3B">
        <w:rPr>
          <w:rFonts w:ascii="Trebuchet MS" w:hAnsi="Trebuchet MS"/>
          <w:sz w:val="24"/>
          <w:szCs w:val="24"/>
        </w:rPr>
        <w:t>уповноваженої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особи на </w:t>
      </w:r>
      <w:proofErr w:type="spellStart"/>
      <w:r w:rsidRPr="00680F3B">
        <w:rPr>
          <w:rFonts w:ascii="Trebuchet MS" w:hAnsi="Trebuchet MS"/>
          <w:sz w:val="24"/>
          <w:szCs w:val="24"/>
        </w:rPr>
        <w:t>підписання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договору, та </w:t>
      </w:r>
      <w:proofErr w:type="spellStart"/>
      <w:r w:rsidRPr="00680F3B">
        <w:rPr>
          <w:rFonts w:ascii="Trebuchet MS" w:hAnsi="Trebuchet MS"/>
          <w:sz w:val="24"/>
          <w:szCs w:val="24"/>
        </w:rPr>
        <w:t>копію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документа про </w:t>
      </w:r>
      <w:proofErr w:type="spellStart"/>
      <w:r w:rsidRPr="00680F3B">
        <w:rPr>
          <w:rFonts w:ascii="Trebuchet MS" w:hAnsi="Trebuchet MS"/>
          <w:sz w:val="24"/>
          <w:szCs w:val="24"/>
        </w:rPr>
        <w:t>взяття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80F3B">
        <w:rPr>
          <w:rFonts w:ascii="Trebuchet MS" w:hAnsi="Trebuchet MS"/>
          <w:sz w:val="24"/>
          <w:szCs w:val="24"/>
        </w:rPr>
        <w:t>облік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80F3B">
        <w:rPr>
          <w:rFonts w:ascii="Trebuchet MS" w:hAnsi="Trebuchet MS"/>
          <w:sz w:val="24"/>
          <w:szCs w:val="24"/>
        </w:rPr>
        <w:t>контролюючих</w:t>
      </w:r>
      <w:proofErr w:type="spellEnd"/>
      <w:r w:rsidRPr="00680F3B">
        <w:rPr>
          <w:rFonts w:ascii="Trebuchet MS" w:hAnsi="Trebuchet MS"/>
          <w:sz w:val="24"/>
          <w:szCs w:val="24"/>
        </w:rPr>
        <w:t xml:space="preserve"> органах;</w:t>
      </w:r>
    </w:p>
    <w:p w14:paraId="4E525FBA" w14:textId="77777777" w:rsidR="00305754" w:rsidRPr="00305754" w:rsidRDefault="0048167C" w:rsidP="00305754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Договір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природного газу повинен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містити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такі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умови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що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є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істотними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обов'язковими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цього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виду договору:</w:t>
      </w:r>
    </w:p>
    <w:p w14:paraId="75A052DD" w14:textId="1FB88DE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1) </w:t>
      </w:r>
      <w:proofErr w:type="spellStart"/>
      <w:r w:rsidRPr="00305754">
        <w:rPr>
          <w:rFonts w:ascii="Trebuchet MS" w:hAnsi="Trebuchet MS"/>
          <w:sz w:val="24"/>
          <w:szCs w:val="24"/>
        </w:rPr>
        <w:t>місце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і дата </w:t>
      </w:r>
      <w:proofErr w:type="spellStart"/>
      <w:r w:rsidRPr="00305754">
        <w:rPr>
          <w:rFonts w:ascii="Trebuchet MS" w:hAnsi="Trebuchet MS"/>
          <w:sz w:val="24"/>
          <w:szCs w:val="24"/>
        </w:rPr>
        <w:t>укладення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договору, а </w:t>
      </w:r>
      <w:proofErr w:type="spellStart"/>
      <w:r w:rsidRPr="00305754">
        <w:rPr>
          <w:rFonts w:ascii="Trebuchet MS" w:hAnsi="Trebuchet MS"/>
          <w:sz w:val="24"/>
          <w:szCs w:val="24"/>
        </w:rPr>
        <w:t>також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найменування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прізвища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імена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по </w:t>
      </w:r>
      <w:proofErr w:type="spellStart"/>
      <w:r w:rsidRPr="00305754">
        <w:rPr>
          <w:rFonts w:ascii="Trebuchet MS" w:hAnsi="Trebuchet MS"/>
          <w:sz w:val="24"/>
          <w:szCs w:val="24"/>
        </w:rPr>
        <w:t>батькові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305754">
        <w:rPr>
          <w:rFonts w:ascii="Trebuchet MS" w:hAnsi="Trebuchet MS"/>
          <w:sz w:val="24"/>
          <w:szCs w:val="24"/>
        </w:rPr>
        <w:t>їх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EIC-</w:t>
      </w:r>
      <w:proofErr w:type="spellStart"/>
      <w:r w:rsidRPr="00305754">
        <w:rPr>
          <w:rFonts w:ascii="Trebuchet MS" w:hAnsi="Trebuchet MS"/>
          <w:sz w:val="24"/>
          <w:szCs w:val="24"/>
        </w:rPr>
        <w:t>коди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як </w:t>
      </w:r>
      <w:proofErr w:type="spellStart"/>
      <w:r w:rsidRPr="00305754">
        <w:rPr>
          <w:rFonts w:ascii="Trebuchet MS" w:hAnsi="Trebuchet MS"/>
          <w:sz w:val="24"/>
          <w:szCs w:val="24"/>
        </w:rPr>
        <w:t>суб'єктів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ринку природного </w:t>
      </w:r>
    </w:p>
    <w:p w14:paraId="39378FBA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2) предмет договору,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305754">
        <w:rPr>
          <w:rFonts w:ascii="Trebuchet MS" w:hAnsi="Trebuchet MS"/>
          <w:sz w:val="24"/>
          <w:szCs w:val="24"/>
        </w:rPr>
        <w:t>якого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зобов’язується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поставити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природний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газ в </w:t>
      </w:r>
      <w:proofErr w:type="spellStart"/>
      <w:r w:rsidRPr="00305754">
        <w:rPr>
          <w:rFonts w:ascii="Trebuchet MS" w:hAnsi="Trebuchet MS"/>
          <w:sz w:val="24"/>
          <w:szCs w:val="24"/>
        </w:rPr>
        <w:t>необхідних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305754">
        <w:rPr>
          <w:rFonts w:ascii="Trebuchet MS" w:hAnsi="Trebuchet MS"/>
          <w:sz w:val="24"/>
          <w:szCs w:val="24"/>
        </w:rPr>
        <w:t>нього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об’ємах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05754">
        <w:rPr>
          <w:rFonts w:ascii="Trebuchet MS" w:hAnsi="Trebuchet MS"/>
          <w:sz w:val="24"/>
          <w:szCs w:val="24"/>
        </w:rPr>
        <w:t>обсягах</w:t>
      </w:r>
      <w:proofErr w:type="spellEnd"/>
      <w:r w:rsidRPr="00305754">
        <w:rPr>
          <w:rFonts w:ascii="Trebuchet MS" w:hAnsi="Trebuchet MS"/>
          <w:sz w:val="24"/>
          <w:szCs w:val="24"/>
        </w:rPr>
        <w:t>);</w:t>
      </w:r>
    </w:p>
    <w:p w14:paraId="1C17CE2B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>3) ЕІС-код точки/</w:t>
      </w:r>
      <w:proofErr w:type="spellStart"/>
      <w:r w:rsidRPr="00305754">
        <w:rPr>
          <w:rFonts w:ascii="Trebuchet MS" w:hAnsi="Trebuchet MS"/>
          <w:sz w:val="24"/>
          <w:szCs w:val="24"/>
        </w:rPr>
        <w:t>точок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комерційного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обліку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по </w:t>
      </w:r>
      <w:proofErr w:type="spellStart"/>
      <w:r w:rsidRPr="00305754">
        <w:rPr>
          <w:rFonts w:ascii="Trebuchet MS" w:hAnsi="Trebuchet MS"/>
          <w:sz w:val="24"/>
          <w:szCs w:val="24"/>
        </w:rPr>
        <w:t>яких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буде </w:t>
      </w:r>
      <w:proofErr w:type="spellStart"/>
      <w:r w:rsidRPr="00305754">
        <w:rPr>
          <w:rFonts w:ascii="Trebuchet MS" w:hAnsi="Trebuchet MS"/>
          <w:sz w:val="24"/>
          <w:szCs w:val="24"/>
        </w:rPr>
        <w:t>здійснюватися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(за </w:t>
      </w:r>
      <w:proofErr w:type="spellStart"/>
      <w:r w:rsidRPr="00305754">
        <w:rPr>
          <w:rFonts w:ascii="Trebuchet MS" w:hAnsi="Trebuchet MS"/>
          <w:sz w:val="24"/>
          <w:szCs w:val="24"/>
        </w:rPr>
        <w:t>необхідності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якщо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по </w:t>
      </w:r>
      <w:proofErr w:type="spellStart"/>
      <w:r w:rsidRPr="00305754">
        <w:rPr>
          <w:rFonts w:ascii="Trebuchet MS" w:hAnsi="Trebuchet MS"/>
          <w:sz w:val="24"/>
          <w:szCs w:val="24"/>
        </w:rPr>
        <w:t>інших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точках </w:t>
      </w:r>
      <w:proofErr w:type="spellStart"/>
      <w:r w:rsidRPr="00305754">
        <w:rPr>
          <w:rFonts w:ascii="Trebuchet MS" w:hAnsi="Trebuchet MS"/>
          <w:sz w:val="24"/>
          <w:szCs w:val="24"/>
        </w:rPr>
        <w:t>комерційного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обліку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газу </w:t>
      </w:r>
      <w:proofErr w:type="spellStart"/>
      <w:r w:rsidRPr="00305754">
        <w:rPr>
          <w:rFonts w:ascii="Trebuchet MS" w:hAnsi="Trebuchet MS"/>
          <w:sz w:val="24"/>
          <w:szCs w:val="24"/>
        </w:rPr>
        <w:t>здійснює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інший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305754">
        <w:rPr>
          <w:rFonts w:ascii="Trebuchet MS" w:hAnsi="Trebuchet MS"/>
          <w:sz w:val="24"/>
          <w:szCs w:val="24"/>
        </w:rPr>
        <w:t>);</w:t>
      </w:r>
    </w:p>
    <w:p w14:paraId="204BF196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4) </w:t>
      </w:r>
      <w:proofErr w:type="spellStart"/>
      <w:r w:rsidRPr="00305754">
        <w:rPr>
          <w:rFonts w:ascii="Trebuchet MS" w:hAnsi="Trebuchet MS"/>
          <w:sz w:val="24"/>
          <w:szCs w:val="24"/>
        </w:rPr>
        <w:t>найменування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Оператора ГРМ/ГТС, з </w:t>
      </w:r>
      <w:proofErr w:type="spellStart"/>
      <w:r w:rsidRPr="00305754">
        <w:rPr>
          <w:rFonts w:ascii="Trebuchet MS" w:hAnsi="Trebuchet MS"/>
          <w:sz w:val="24"/>
          <w:szCs w:val="24"/>
        </w:rPr>
        <w:t>яким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уклав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договір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розподілу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транспортування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газу;</w:t>
      </w:r>
    </w:p>
    <w:p w14:paraId="5B48D4D4" w14:textId="062896FC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5) </w:t>
      </w:r>
      <w:proofErr w:type="spellStart"/>
      <w:r w:rsidRPr="00305754">
        <w:rPr>
          <w:rFonts w:ascii="Trebuchet MS" w:hAnsi="Trebuchet MS"/>
          <w:sz w:val="24"/>
          <w:szCs w:val="24"/>
        </w:rPr>
        <w:t>річні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місячні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Pr="00305754">
        <w:rPr>
          <w:rFonts w:ascii="Trebuchet MS" w:hAnsi="Trebuchet MS"/>
          <w:sz w:val="24"/>
          <w:szCs w:val="24"/>
        </w:rPr>
        <w:t>або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добові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обсяги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у тому </w:t>
      </w:r>
      <w:proofErr w:type="spellStart"/>
      <w:r w:rsidRPr="00305754">
        <w:rPr>
          <w:rFonts w:ascii="Trebuchet MS" w:hAnsi="Trebuchet MS"/>
          <w:sz w:val="24"/>
          <w:szCs w:val="24"/>
        </w:rPr>
        <w:t>числі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305754">
        <w:rPr>
          <w:rFonts w:ascii="Trebuchet MS" w:hAnsi="Trebuchet MS"/>
          <w:sz w:val="24"/>
          <w:szCs w:val="24"/>
        </w:rPr>
        <w:t>розрізі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точок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</w:p>
    <w:p w14:paraId="47022248" w14:textId="5E3500A3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6) порядок перегляду та </w:t>
      </w:r>
      <w:proofErr w:type="spellStart"/>
      <w:r w:rsidRPr="00305754">
        <w:rPr>
          <w:rFonts w:ascii="Trebuchet MS" w:hAnsi="Trebuchet MS"/>
          <w:sz w:val="24"/>
          <w:szCs w:val="24"/>
        </w:rPr>
        <w:t>коригування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підтверджених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обсягів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у </w:t>
      </w:r>
    </w:p>
    <w:p w14:paraId="37EA0F3B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7) </w:t>
      </w:r>
      <w:proofErr w:type="spellStart"/>
      <w:r w:rsidRPr="00305754">
        <w:rPr>
          <w:rFonts w:ascii="Trebuchet MS" w:hAnsi="Trebuchet MS"/>
          <w:sz w:val="24"/>
          <w:szCs w:val="24"/>
        </w:rPr>
        <w:t>режими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305754">
        <w:rPr>
          <w:rFonts w:ascii="Trebuchet MS" w:hAnsi="Trebuchet MS"/>
          <w:sz w:val="24"/>
          <w:szCs w:val="24"/>
        </w:rPr>
        <w:t>протягом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розрахункового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періоду</w:t>
      </w:r>
      <w:proofErr w:type="spellEnd"/>
      <w:r w:rsidRPr="00305754">
        <w:rPr>
          <w:rFonts w:ascii="Trebuchet MS" w:hAnsi="Trebuchet MS"/>
          <w:sz w:val="24"/>
          <w:szCs w:val="24"/>
        </w:rPr>
        <w:t>;</w:t>
      </w:r>
    </w:p>
    <w:p w14:paraId="076FC3C1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8) </w:t>
      </w:r>
      <w:proofErr w:type="spellStart"/>
      <w:r w:rsidRPr="00305754">
        <w:rPr>
          <w:rFonts w:ascii="Trebuchet MS" w:hAnsi="Trebuchet MS"/>
          <w:sz w:val="24"/>
          <w:szCs w:val="24"/>
        </w:rPr>
        <w:t>ціна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за договором;</w:t>
      </w:r>
    </w:p>
    <w:p w14:paraId="7E2E898A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9) порядок та строки </w:t>
      </w:r>
      <w:proofErr w:type="spellStart"/>
      <w:r w:rsidRPr="00305754">
        <w:rPr>
          <w:rFonts w:ascii="Trebuchet MS" w:hAnsi="Trebuchet MS"/>
          <w:sz w:val="24"/>
          <w:szCs w:val="24"/>
        </w:rPr>
        <w:t>проведення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розрахунків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305754">
        <w:rPr>
          <w:rFonts w:ascii="Trebuchet MS" w:hAnsi="Trebuchet MS"/>
          <w:sz w:val="24"/>
          <w:szCs w:val="24"/>
        </w:rPr>
        <w:t>поставлений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природний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газ;</w:t>
      </w:r>
    </w:p>
    <w:p w14:paraId="1BEC6F94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10) порядок </w:t>
      </w:r>
      <w:proofErr w:type="spellStart"/>
      <w:r w:rsidRPr="00305754">
        <w:rPr>
          <w:rFonts w:ascii="Trebuchet MS" w:hAnsi="Trebuchet MS"/>
          <w:sz w:val="24"/>
          <w:szCs w:val="24"/>
        </w:rPr>
        <w:t>звіряння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фактичного </w:t>
      </w:r>
      <w:proofErr w:type="spellStart"/>
      <w:r w:rsidRPr="00305754">
        <w:rPr>
          <w:rFonts w:ascii="Trebuchet MS" w:hAnsi="Trebuchet MS"/>
          <w:sz w:val="24"/>
          <w:szCs w:val="24"/>
        </w:rPr>
        <w:t>об’єму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05754">
        <w:rPr>
          <w:rFonts w:ascii="Trebuchet MS" w:hAnsi="Trebuchet MS"/>
          <w:sz w:val="24"/>
          <w:szCs w:val="24"/>
        </w:rPr>
        <w:t>обсягу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05754">
        <w:rPr>
          <w:rFonts w:ascii="Trebuchet MS" w:hAnsi="Trebuchet MS"/>
          <w:sz w:val="24"/>
          <w:szCs w:val="24"/>
        </w:rPr>
        <w:t>спожитого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на </w:t>
      </w:r>
      <w:proofErr w:type="spellStart"/>
      <w:r w:rsidRPr="00305754">
        <w:rPr>
          <w:rFonts w:ascii="Trebuchet MS" w:hAnsi="Trebuchet MS"/>
          <w:sz w:val="24"/>
          <w:szCs w:val="24"/>
        </w:rPr>
        <w:t>певну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дату </w:t>
      </w:r>
      <w:proofErr w:type="spellStart"/>
      <w:r w:rsidRPr="00305754">
        <w:rPr>
          <w:rFonts w:ascii="Trebuchet MS" w:hAnsi="Trebuchet MS"/>
          <w:sz w:val="24"/>
          <w:szCs w:val="24"/>
        </w:rPr>
        <w:t>чи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протягом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періоду</w:t>
      </w:r>
      <w:proofErr w:type="spellEnd"/>
      <w:r w:rsidRPr="00305754">
        <w:rPr>
          <w:rFonts w:ascii="Trebuchet MS" w:hAnsi="Trebuchet MS"/>
          <w:sz w:val="24"/>
          <w:szCs w:val="24"/>
        </w:rPr>
        <w:t>;</w:t>
      </w:r>
    </w:p>
    <w:p w14:paraId="6EEC29A2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11)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відповідальність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сторін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305754">
        <w:rPr>
          <w:rFonts w:ascii="Trebuchet MS" w:hAnsi="Trebuchet MS"/>
          <w:sz w:val="24"/>
          <w:szCs w:val="24"/>
        </w:rPr>
        <w:t>невиконання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умов договору та </w:t>
      </w:r>
      <w:proofErr w:type="spellStart"/>
      <w:r w:rsidRPr="00305754">
        <w:rPr>
          <w:rFonts w:ascii="Trebuchet MS" w:hAnsi="Trebuchet MS"/>
          <w:sz w:val="24"/>
          <w:szCs w:val="24"/>
        </w:rPr>
        <w:t>підстави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її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застосування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у тому </w:t>
      </w:r>
      <w:proofErr w:type="spellStart"/>
      <w:r w:rsidRPr="00305754">
        <w:rPr>
          <w:rFonts w:ascii="Trebuchet MS" w:hAnsi="Trebuchet MS"/>
          <w:sz w:val="24"/>
          <w:szCs w:val="24"/>
        </w:rPr>
        <w:t>числі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305754">
        <w:rPr>
          <w:rFonts w:ascii="Trebuchet MS" w:hAnsi="Trebuchet MS"/>
          <w:sz w:val="24"/>
          <w:szCs w:val="24"/>
        </w:rPr>
        <w:t>разі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перевищення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споживачем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підтверджених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обсягів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за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період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а </w:t>
      </w:r>
      <w:proofErr w:type="spellStart"/>
      <w:r w:rsidRPr="00305754">
        <w:rPr>
          <w:rFonts w:ascii="Trebuchet MS" w:hAnsi="Trebuchet MS"/>
          <w:sz w:val="24"/>
          <w:szCs w:val="24"/>
        </w:rPr>
        <w:t>також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механізми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компенсації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305754">
        <w:rPr>
          <w:rFonts w:ascii="Trebuchet MS" w:hAnsi="Trebuchet MS"/>
          <w:sz w:val="24"/>
          <w:szCs w:val="24"/>
        </w:rPr>
        <w:t>повернення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які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застосовуються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якщо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рівні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якості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послуг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договором не </w:t>
      </w:r>
      <w:proofErr w:type="spellStart"/>
      <w:r w:rsidRPr="00305754">
        <w:rPr>
          <w:rFonts w:ascii="Trebuchet MS" w:hAnsi="Trebuchet MS"/>
          <w:sz w:val="24"/>
          <w:szCs w:val="24"/>
        </w:rPr>
        <w:t>виконуються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зокрема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305754">
        <w:rPr>
          <w:rFonts w:ascii="Trebuchet MS" w:hAnsi="Trebuchet MS"/>
          <w:sz w:val="24"/>
          <w:szCs w:val="24"/>
        </w:rPr>
        <w:t>неточності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305754">
        <w:rPr>
          <w:rFonts w:ascii="Trebuchet MS" w:hAnsi="Trebuchet MS"/>
          <w:sz w:val="24"/>
          <w:szCs w:val="24"/>
        </w:rPr>
        <w:t>рахунку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чи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його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затримці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(норма вноситься в </w:t>
      </w:r>
      <w:proofErr w:type="spellStart"/>
      <w:r w:rsidRPr="00305754">
        <w:rPr>
          <w:rFonts w:ascii="Trebuchet MS" w:hAnsi="Trebuchet MS"/>
          <w:sz w:val="24"/>
          <w:szCs w:val="24"/>
        </w:rPr>
        <w:t>договір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305754">
        <w:rPr>
          <w:rFonts w:ascii="Trebuchet MS" w:hAnsi="Trebuchet MS"/>
          <w:sz w:val="24"/>
          <w:szCs w:val="24"/>
        </w:rPr>
        <w:t>згодою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сторін</w:t>
      </w:r>
      <w:proofErr w:type="spellEnd"/>
      <w:r w:rsidRPr="00305754">
        <w:rPr>
          <w:rFonts w:ascii="Trebuchet MS" w:hAnsi="Trebuchet MS"/>
          <w:sz w:val="24"/>
          <w:szCs w:val="24"/>
        </w:rPr>
        <w:t>);</w:t>
      </w:r>
    </w:p>
    <w:p w14:paraId="4A54A61A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12) </w:t>
      </w:r>
      <w:proofErr w:type="spellStart"/>
      <w:r w:rsidRPr="00305754">
        <w:rPr>
          <w:rFonts w:ascii="Trebuchet MS" w:hAnsi="Trebuchet MS"/>
          <w:sz w:val="24"/>
          <w:szCs w:val="24"/>
        </w:rPr>
        <w:t>перелік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випадків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коли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305754">
        <w:rPr>
          <w:rFonts w:ascii="Trebuchet MS" w:hAnsi="Trebuchet MS"/>
          <w:sz w:val="24"/>
          <w:szCs w:val="24"/>
        </w:rPr>
        <w:t>може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305754">
        <w:rPr>
          <w:rFonts w:ascii="Trebuchet MS" w:hAnsi="Trebuchet MS"/>
          <w:sz w:val="24"/>
          <w:szCs w:val="24"/>
        </w:rPr>
        <w:t>обмежено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припинено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та порядок </w:t>
      </w:r>
      <w:proofErr w:type="spellStart"/>
      <w:r w:rsidRPr="00305754">
        <w:rPr>
          <w:rFonts w:ascii="Trebuchet MS" w:hAnsi="Trebuchet MS"/>
          <w:sz w:val="24"/>
          <w:szCs w:val="24"/>
        </w:rPr>
        <w:t>обмеження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припинення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а по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не є </w:t>
      </w:r>
      <w:proofErr w:type="spellStart"/>
      <w:r w:rsidRPr="00305754">
        <w:rPr>
          <w:rFonts w:ascii="Trebuchet MS" w:hAnsi="Trebuchet MS"/>
          <w:sz w:val="24"/>
          <w:szCs w:val="24"/>
        </w:rPr>
        <w:t>захищеним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 Правил про </w:t>
      </w:r>
      <w:proofErr w:type="spellStart"/>
      <w:r w:rsidRPr="00305754">
        <w:rPr>
          <w:rFonts w:ascii="Trebuchet MS" w:hAnsi="Trebuchet MS"/>
          <w:sz w:val="24"/>
          <w:szCs w:val="24"/>
        </w:rPr>
        <w:t>безпеку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</w:t>
      </w:r>
      <w:proofErr w:type="spellStart"/>
      <w:r w:rsidRPr="00305754">
        <w:rPr>
          <w:rFonts w:ascii="Trebuchet MS" w:hAnsi="Trebuchet MS"/>
          <w:sz w:val="24"/>
          <w:szCs w:val="24"/>
        </w:rPr>
        <w:t>затверджених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центральним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органом </w:t>
      </w:r>
      <w:proofErr w:type="spellStart"/>
      <w:r w:rsidRPr="00305754">
        <w:rPr>
          <w:rFonts w:ascii="Trebuchet MS" w:hAnsi="Trebuchet MS"/>
          <w:sz w:val="24"/>
          <w:szCs w:val="24"/>
        </w:rPr>
        <w:t>виконавчої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влади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забезпечує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формування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305754">
        <w:rPr>
          <w:rFonts w:ascii="Trebuchet MS" w:hAnsi="Trebuchet MS"/>
          <w:sz w:val="24"/>
          <w:szCs w:val="24"/>
        </w:rPr>
        <w:t>реалізацію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державної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політики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305754">
        <w:rPr>
          <w:rFonts w:ascii="Trebuchet MS" w:hAnsi="Trebuchet MS"/>
          <w:sz w:val="24"/>
          <w:szCs w:val="24"/>
        </w:rPr>
        <w:t>нафтогазовій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галузі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додаткові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вимоги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визначені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305754">
        <w:rPr>
          <w:rFonts w:ascii="Trebuchet MS" w:hAnsi="Trebuchet MS"/>
          <w:sz w:val="24"/>
          <w:szCs w:val="24"/>
        </w:rPr>
        <w:t>зазначених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Правилах;</w:t>
      </w:r>
    </w:p>
    <w:p w14:paraId="2482590D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13) </w:t>
      </w:r>
      <w:proofErr w:type="spellStart"/>
      <w:r w:rsidRPr="00305754">
        <w:rPr>
          <w:rFonts w:ascii="Trebuchet MS" w:hAnsi="Trebuchet MS"/>
          <w:sz w:val="24"/>
          <w:szCs w:val="24"/>
        </w:rPr>
        <w:t>умови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зміни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>;</w:t>
      </w:r>
    </w:p>
    <w:p w14:paraId="358DDCF7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14) строк </w:t>
      </w:r>
      <w:proofErr w:type="spellStart"/>
      <w:r w:rsidRPr="00305754">
        <w:rPr>
          <w:rFonts w:ascii="Trebuchet MS" w:hAnsi="Trebuchet MS"/>
          <w:sz w:val="24"/>
          <w:szCs w:val="24"/>
        </w:rPr>
        <w:t>дії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договору та </w:t>
      </w:r>
      <w:proofErr w:type="spellStart"/>
      <w:r w:rsidRPr="00305754">
        <w:rPr>
          <w:rFonts w:ascii="Trebuchet MS" w:hAnsi="Trebuchet MS"/>
          <w:sz w:val="24"/>
          <w:szCs w:val="24"/>
        </w:rPr>
        <w:t>умови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і порядок </w:t>
      </w:r>
      <w:proofErr w:type="spellStart"/>
      <w:r w:rsidRPr="00305754">
        <w:rPr>
          <w:rFonts w:ascii="Trebuchet MS" w:hAnsi="Trebuchet MS"/>
          <w:sz w:val="24"/>
          <w:szCs w:val="24"/>
        </w:rPr>
        <w:t>його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продовження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припинення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чи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розірвання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у тому </w:t>
      </w:r>
      <w:proofErr w:type="spellStart"/>
      <w:r w:rsidRPr="00305754">
        <w:rPr>
          <w:rFonts w:ascii="Trebuchet MS" w:hAnsi="Trebuchet MS"/>
          <w:sz w:val="24"/>
          <w:szCs w:val="24"/>
        </w:rPr>
        <w:t>числі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інформація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щодо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можливості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його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одностороннього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розірвання</w:t>
      </w:r>
      <w:proofErr w:type="spellEnd"/>
      <w:r w:rsidRPr="00305754">
        <w:rPr>
          <w:rFonts w:ascii="Trebuchet MS" w:hAnsi="Trebuchet MS"/>
          <w:sz w:val="24"/>
          <w:szCs w:val="24"/>
        </w:rPr>
        <w:t>;</w:t>
      </w:r>
    </w:p>
    <w:p w14:paraId="31A42E67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15) </w:t>
      </w:r>
      <w:proofErr w:type="spellStart"/>
      <w:r w:rsidRPr="00305754">
        <w:rPr>
          <w:rFonts w:ascii="Trebuchet MS" w:hAnsi="Trebuchet MS"/>
          <w:sz w:val="24"/>
          <w:szCs w:val="24"/>
        </w:rPr>
        <w:t>місцезнаходження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місце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проживання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банківські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реквізити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сторін</w:t>
      </w:r>
      <w:proofErr w:type="spellEnd"/>
      <w:r w:rsidRPr="00305754">
        <w:rPr>
          <w:rFonts w:ascii="Trebuchet MS" w:hAnsi="Trebuchet MS"/>
          <w:sz w:val="24"/>
          <w:szCs w:val="24"/>
        </w:rPr>
        <w:t>;</w:t>
      </w:r>
    </w:p>
    <w:p w14:paraId="264878B9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16) </w:t>
      </w:r>
      <w:proofErr w:type="spellStart"/>
      <w:r w:rsidRPr="00305754">
        <w:rPr>
          <w:rFonts w:ascii="Trebuchet MS" w:hAnsi="Trebuchet MS"/>
          <w:sz w:val="24"/>
          <w:szCs w:val="24"/>
        </w:rPr>
        <w:t>інформація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стосується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у тому </w:t>
      </w:r>
      <w:proofErr w:type="spellStart"/>
      <w:r w:rsidRPr="00305754">
        <w:rPr>
          <w:rFonts w:ascii="Trebuchet MS" w:hAnsi="Trebuchet MS"/>
          <w:sz w:val="24"/>
          <w:szCs w:val="24"/>
        </w:rPr>
        <w:t>числі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щодо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розгляду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скарг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05754">
        <w:rPr>
          <w:rFonts w:ascii="Trebuchet MS" w:hAnsi="Trebuchet MS"/>
          <w:sz w:val="24"/>
          <w:szCs w:val="24"/>
        </w:rPr>
        <w:t>вирішення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спорів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і </w:t>
      </w:r>
      <w:proofErr w:type="spellStart"/>
      <w:r w:rsidRPr="00305754">
        <w:rPr>
          <w:rFonts w:ascii="Trebuchet MS" w:hAnsi="Trebuchet MS"/>
          <w:sz w:val="24"/>
          <w:szCs w:val="24"/>
        </w:rPr>
        <w:t>засоби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спілкування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Pr="00305754">
        <w:rPr>
          <w:rFonts w:ascii="Trebuchet MS" w:hAnsi="Trebuchet MS"/>
          <w:sz w:val="24"/>
          <w:szCs w:val="24"/>
        </w:rPr>
        <w:t>або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публічного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оголошення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інформації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подається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згідно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305754">
        <w:rPr>
          <w:rFonts w:ascii="Trebuchet MS" w:hAnsi="Trebuchet MS"/>
          <w:sz w:val="24"/>
          <w:szCs w:val="24"/>
        </w:rPr>
        <w:t>цими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Правилами;</w:t>
      </w:r>
    </w:p>
    <w:p w14:paraId="08FCE8BF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17) порядок </w:t>
      </w:r>
      <w:proofErr w:type="spellStart"/>
      <w:r w:rsidRPr="00305754">
        <w:rPr>
          <w:rFonts w:ascii="Trebuchet MS" w:hAnsi="Trebuchet MS"/>
          <w:sz w:val="24"/>
          <w:szCs w:val="24"/>
        </w:rPr>
        <w:t>вирішення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спорів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05754">
        <w:rPr>
          <w:rFonts w:ascii="Trebuchet MS" w:hAnsi="Trebuchet MS"/>
          <w:sz w:val="24"/>
          <w:szCs w:val="24"/>
        </w:rPr>
        <w:t>до пункту</w:t>
      </w:r>
      <w:proofErr w:type="gramEnd"/>
      <w:r w:rsidRPr="00305754">
        <w:rPr>
          <w:rFonts w:ascii="Trebuchet MS" w:hAnsi="Trebuchet MS"/>
          <w:sz w:val="24"/>
          <w:szCs w:val="24"/>
        </w:rPr>
        <w:t xml:space="preserve"> 9 </w:t>
      </w:r>
      <w:proofErr w:type="spellStart"/>
      <w:r w:rsidRPr="00305754">
        <w:rPr>
          <w:rFonts w:ascii="Trebuchet MS" w:hAnsi="Trebuchet MS"/>
          <w:sz w:val="24"/>
          <w:szCs w:val="24"/>
        </w:rPr>
        <w:t>розділу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VII </w:t>
      </w:r>
      <w:proofErr w:type="spellStart"/>
      <w:r w:rsidRPr="00305754">
        <w:rPr>
          <w:rFonts w:ascii="Trebuchet MS" w:hAnsi="Trebuchet MS"/>
          <w:sz w:val="24"/>
          <w:szCs w:val="24"/>
        </w:rPr>
        <w:t>цих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Правил;</w:t>
      </w:r>
    </w:p>
    <w:p w14:paraId="6404D1B2" w14:textId="77777777" w:rsidR="00305754" w:rsidRP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18) право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305754">
        <w:rPr>
          <w:rFonts w:ascii="Trebuchet MS" w:hAnsi="Trebuchet MS"/>
          <w:sz w:val="24"/>
          <w:szCs w:val="24"/>
        </w:rPr>
        <w:t>отримання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інформації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визначеної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Законом </w:t>
      </w:r>
      <w:proofErr w:type="spellStart"/>
      <w:r w:rsidRPr="00305754">
        <w:rPr>
          <w:rFonts w:ascii="Trebuchet MS" w:hAnsi="Trebuchet MS"/>
          <w:sz w:val="24"/>
          <w:szCs w:val="24"/>
        </w:rPr>
        <w:t>України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305754">
        <w:rPr>
          <w:rFonts w:ascii="Trebuchet MS" w:hAnsi="Trebuchet MS"/>
          <w:sz w:val="24"/>
          <w:szCs w:val="24"/>
        </w:rPr>
        <w:t>особливості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доступу до </w:t>
      </w:r>
      <w:proofErr w:type="spellStart"/>
      <w:r w:rsidRPr="00305754">
        <w:rPr>
          <w:rFonts w:ascii="Trebuchet MS" w:hAnsi="Trebuchet MS"/>
          <w:sz w:val="24"/>
          <w:szCs w:val="24"/>
        </w:rPr>
        <w:t>інформації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у сферах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енергії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природного газу, </w:t>
      </w:r>
      <w:proofErr w:type="spellStart"/>
      <w:r w:rsidRPr="00305754">
        <w:rPr>
          <w:rFonts w:ascii="Trebuchet MS" w:hAnsi="Trebuchet MS"/>
          <w:sz w:val="24"/>
          <w:szCs w:val="24"/>
        </w:rPr>
        <w:t>теплопостачання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централізованого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гарячої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води, </w:t>
      </w:r>
      <w:proofErr w:type="spellStart"/>
      <w:r w:rsidRPr="00305754">
        <w:rPr>
          <w:rFonts w:ascii="Trebuchet MS" w:hAnsi="Trebuchet MS"/>
          <w:sz w:val="24"/>
          <w:szCs w:val="24"/>
        </w:rPr>
        <w:t>централізованого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питного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водопостачання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305754">
        <w:rPr>
          <w:rFonts w:ascii="Trebuchet MS" w:hAnsi="Trebuchet MS"/>
          <w:sz w:val="24"/>
          <w:szCs w:val="24"/>
        </w:rPr>
        <w:t>водовідведення</w:t>
      </w:r>
      <w:proofErr w:type="spellEnd"/>
      <w:r w:rsidRPr="00305754">
        <w:rPr>
          <w:rFonts w:ascii="Trebuchet MS" w:hAnsi="Trebuchet MS"/>
          <w:sz w:val="24"/>
          <w:szCs w:val="24"/>
        </w:rPr>
        <w:t>».</w:t>
      </w:r>
    </w:p>
    <w:p w14:paraId="53BF5532" w14:textId="5D54F7F0" w:rsidR="0048167C" w:rsidRPr="00680F3B" w:rsidRDefault="00305754" w:rsidP="00305754">
      <w:pPr>
        <w:jc w:val="both"/>
        <w:rPr>
          <w:rFonts w:ascii="Trebuchet MS" w:hAnsi="Trebuchet MS"/>
          <w:sz w:val="24"/>
          <w:szCs w:val="24"/>
        </w:rPr>
      </w:pPr>
      <w:r w:rsidRPr="00305754">
        <w:rPr>
          <w:rFonts w:ascii="Trebuchet MS" w:hAnsi="Trebuchet MS"/>
          <w:sz w:val="24"/>
          <w:szCs w:val="24"/>
        </w:rPr>
        <w:t xml:space="preserve">З метою </w:t>
      </w:r>
      <w:proofErr w:type="spellStart"/>
      <w:r w:rsidRPr="00305754">
        <w:rPr>
          <w:rFonts w:ascii="Trebuchet MS" w:hAnsi="Trebuchet MS"/>
          <w:sz w:val="24"/>
          <w:szCs w:val="24"/>
        </w:rPr>
        <w:t>недопущення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небалансу </w:t>
      </w:r>
      <w:proofErr w:type="spellStart"/>
      <w:r w:rsidRPr="00305754">
        <w:rPr>
          <w:rFonts w:ascii="Trebuchet MS" w:hAnsi="Trebuchet MS"/>
          <w:sz w:val="24"/>
          <w:szCs w:val="24"/>
        </w:rPr>
        <w:t>між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обсягами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</w:t>
      </w:r>
      <w:proofErr w:type="spellStart"/>
      <w:r w:rsidRPr="00305754">
        <w:rPr>
          <w:rFonts w:ascii="Trebuchet MS" w:hAnsi="Trebuchet MS"/>
          <w:sz w:val="24"/>
          <w:szCs w:val="24"/>
        </w:rPr>
        <w:t>поданими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 ним у </w:t>
      </w:r>
      <w:proofErr w:type="spellStart"/>
      <w:r w:rsidRPr="00305754">
        <w:rPr>
          <w:rFonts w:ascii="Trebuchet MS" w:hAnsi="Trebuchet MS"/>
          <w:sz w:val="24"/>
          <w:szCs w:val="24"/>
        </w:rPr>
        <w:t>газотранспортну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систему для потреб </w:t>
      </w:r>
      <w:proofErr w:type="spellStart"/>
      <w:r w:rsidRPr="00305754">
        <w:rPr>
          <w:rFonts w:ascii="Trebuchet MS" w:hAnsi="Trebuchet MS"/>
          <w:sz w:val="24"/>
          <w:szCs w:val="24"/>
        </w:rPr>
        <w:t>своїх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та </w:t>
      </w:r>
      <w:proofErr w:type="spellStart"/>
      <w:r w:rsidRPr="00305754">
        <w:rPr>
          <w:rFonts w:ascii="Trebuchet MS" w:hAnsi="Trebuchet MS"/>
          <w:sz w:val="24"/>
          <w:szCs w:val="24"/>
        </w:rPr>
        <w:t>обсягами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</w:t>
      </w:r>
      <w:proofErr w:type="spellStart"/>
      <w:r w:rsidRPr="00305754">
        <w:rPr>
          <w:rFonts w:ascii="Trebuchet MS" w:hAnsi="Trebuchet MS"/>
          <w:sz w:val="24"/>
          <w:szCs w:val="24"/>
        </w:rPr>
        <w:t>відібраними</w:t>
      </w:r>
      <w:proofErr w:type="spellEnd"/>
      <w:r w:rsidRPr="00305754">
        <w:rPr>
          <w:rFonts w:ascii="Trebuchet MS" w:hAnsi="Trebuchet MS"/>
          <w:sz w:val="24"/>
          <w:szCs w:val="24"/>
        </w:rPr>
        <w:t>/</w:t>
      </w:r>
      <w:proofErr w:type="spellStart"/>
      <w:r w:rsidRPr="00305754">
        <w:rPr>
          <w:rFonts w:ascii="Trebuchet MS" w:hAnsi="Trebuchet MS"/>
          <w:sz w:val="24"/>
          <w:szCs w:val="24"/>
        </w:rPr>
        <w:t>спожитими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його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споживачами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у </w:t>
      </w:r>
      <w:proofErr w:type="spellStart"/>
      <w:r w:rsidRPr="00305754">
        <w:rPr>
          <w:rFonts w:ascii="Trebuchet MS" w:hAnsi="Trebuchet MS"/>
          <w:sz w:val="24"/>
          <w:szCs w:val="24"/>
        </w:rPr>
        <w:t>договорі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за </w:t>
      </w:r>
      <w:proofErr w:type="spellStart"/>
      <w:r w:rsidRPr="00305754">
        <w:rPr>
          <w:rFonts w:ascii="Trebuchet MS" w:hAnsi="Trebuchet MS"/>
          <w:sz w:val="24"/>
          <w:szCs w:val="24"/>
        </w:rPr>
        <w:t>домовленістю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сторін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05754">
        <w:rPr>
          <w:rFonts w:ascii="Trebuchet MS" w:hAnsi="Trebuchet MS"/>
          <w:sz w:val="24"/>
          <w:szCs w:val="24"/>
        </w:rPr>
        <w:t>може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305754">
        <w:rPr>
          <w:rFonts w:ascii="Trebuchet MS" w:hAnsi="Trebuchet MS"/>
          <w:sz w:val="24"/>
          <w:szCs w:val="24"/>
        </w:rPr>
        <w:t>визначена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процедура </w:t>
      </w:r>
      <w:proofErr w:type="spellStart"/>
      <w:r w:rsidRPr="00305754">
        <w:rPr>
          <w:rFonts w:ascii="Trebuchet MS" w:hAnsi="Trebuchet MS"/>
          <w:sz w:val="24"/>
          <w:szCs w:val="24"/>
        </w:rPr>
        <w:t>передачі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споживачем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даних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305754">
        <w:rPr>
          <w:rFonts w:ascii="Trebuchet MS" w:hAnsi="Trebuchet MS"/>
          <w:sz w:val="24"/>
          <w:szCs w:val="24"/>
        </w:rPr>
        <w:t>фактичне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за </w:t>
      </w:r>
      <w:proofErr w:type="spellStart"/>
      <w:r w:rsidRPr="00305754">
        <w:rPr>
          <w:rFonts w:ascii="Trebuchet MS" w:hAnsi="Trebuchet MS"/>
          <w:sz w:val="24"/>
          <w:szCs w:val="24"/>
        </w:rPr>
        <w:t>попередню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газову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добу.</w:t>
      </w:r>
      <w:r w:rsidR="0048167C" w:rsidRPr="00680F3B">
        <w:rPr>
          <w:rFonts w:ascii="Trebuchet MS" w:hAnsi="Trebuchet MS"/>
          <w:sz w:val="24"/>
          <w:szCs w:val="24"/>
        </w:rPr>
        <w:t>Усі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умови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поставки природного газу за договором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мають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справедливими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та добре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відомими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заздалегідь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>. У будь-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якому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випадку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вся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відповідна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інформація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має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надана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споживачеві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="0048167C" w:rsidRPr="00680F3B">
        <w:rPr>
          <w:rFonts w:ascii="Trebuchet MS" w:hAnsi="Trebuchet MS"/>
          <w:sz w:val="24"/>
          <w:szCs w:val="24"/>
        </w:rPr>
        <w:t>укладення</w:t>
      </w:r>
      <w:proofErr w:type="spellEnd"/>
      <w:r w:rsidR="0048167C" w:rsidRPr="00680F3B">
        <w:rPr>
          <w:rFonts w:ascii="Trebuchet MS" w:hAnsi="Trebuchet MS"/>
          <w:sz w:val="24"/>
          <w:szCs w:val="24"/>
        </w:rPr>
        <w:t xml:space="preserve"> договору.</w:t>
      </w:r>
    </w:p>
    <w:p w14:paraId="1C8190A1" w14:textId="77777777" w:rsidR="00305754" w:rsidRDefault="00305754" w:rsidP="0048167C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305754">
        <w:rPr>
          <w:rFonts w:ascii="Trebuchet MS" w:hAnsi="Trebuchet MS"/>
          <w:sz w:val="24"/>
          <w:szCs w:val="24"/>
        </w:rPr>
        <w:t>Споживачу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має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305754">
        <w:rPr>
          <w:rFonts w:ascii="Trebuchet MS" w:hAnsi="Trebuchet MS"/>
          <w:sz w:val="24"/>
          <w:szCs w:val="24"/>
        </w:rPr>
        <w:t>надане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належне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повідомлення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305754">
        <w:rPr>
          <w:rFonts w:ascii="Trebuchet MS" w:hAnsi="Trebuchet MS"/>
          <w:sz w:val="24"/>
          <w:szCs w:val="24"/>
        </w:rPr>
        <w:t>намір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змінити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умови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газу, при </w:t>
      </w:r>
      <w:proofErr w:type="spellStart"/>
      <w:r w:rsidRPr="00305754">
        <w:rPr>
          <w:rFonts w:ascii="Trebuchet MS" w:hAnsi="Trebuchet MS"/>
          <w:sz w:val="24"/>
          <w:szCs w:val="24"/>
        </w:rPr>
        <w:t>цьому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має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305754">
        <w:rPr>
          <w:rFonts w:ascii="Trebuchet MS" w:hAnsi="Trebuchet MS"/>
          <w:sz w:val="24"/>
          <w:szCs w:val="24"/>
        </w:rPr>
        <w:t>повідомлений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305754">
        <w:rPr>
          <w:rFonts w:ascii="Trebuchet MS" w:hAnsi="Trebuchet MS"/>
          <w:sz w:val="24"/>
          <w:szCs w:val="24"/>
        </w:rPr>
        <w:t>його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право </w:t>
      </w:r>
      <w:proofErr w:type="spellStart"/>
      <w:r w:rsidRPr="00305754">
        <w:rPr>
          <w:rFonts w:ascii="Trebuchet MS" w:hAnsi="Trebuchet MS"/>
          <w:sz w:val="24"/>
          <w:szCs w:val="24"/>
        </w:rPr>
        <w:t>відмовитись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запропонованих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змін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305754">
        <w:rPr>
          <w:rFonts w:ascii="Trebuchet MS" w:hAnsi="Trebuchet MS"/>
          <w:sz w:val="24"/>
          <w:szCs w:val="24"/>
        </w:rPr>
        <w:t>Таке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повідомлення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має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305754">
        <w:rPr>
          <w:rFonts w:ascii="Trebuchet MS" w:hAnsi="Trebuchet MS"/>
          <w:sz w:val="24"/>
          <w:szCs w:val="24"/>
        </w:rPr>
        <w:t>надане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споживачеві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305754">
        <w:rPr>
          <w:rFonts w:ascii="Trebuchet MS" w:hAnsi="Trebuchet MS"/>
          <w:sz w:val="24"/>
          <w:szCs w:val="24"/>
        </w:rPr>
        <w:t>пізніше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ніж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за 30 </w:t>
      </w:r>
      <w:proofErr w:type="spellStart"/>
      <w:r w:rsidRPr="00305754">
        <w:rPr>
          <w:rFonts w:ascii="Trebuchet MS" w:hAnsi="Trebuchet MS"/>
          <w:sz w:val="24"/>
          <w:szCs w:val="24"/>
        </w:rPr>
        <w:t>днів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305754">
        <w:rPr>
          <w:rFonts w:ascii="Trebuchet MS" w:hAnsi="Trebuchet MS"/>
          <w:sz w:val="24"/>
          <w:szCs w:val="24"/>
        </w:rPr>
        <w:t>запланованого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набрання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чинності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такими </w:t>
      </w:r>
      <w:proofErr w:type="spellStart"/>
      <w:r w:rsidRPr="00305754">
        <w:rPr>
          <w:rFonts w:ascii="Trebuchet MS" w:hAnsi="Trebuchet MS"/>
          <w:sz w:val="24"/>
          <w:szCs w:val="24"/>
        </w:rPr>
        <w:t>змінами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05754">
        <w:rPr>
          <w:rFonts w:ascii="Trebuchet MS" w:hAnsi="Trebuchet MS"/>
          <w:sz w:val="24"/>
          <w:szCs w:val="24"/>
        </w:rPr>
        <w:t>крім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ціни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305754">
        <w:rPr>
          <w:rFonts w:ascii="Trebuchet MS" w:hAnsi="Trebuchet MS"/>
          <w:sz w:val="24"/>
          <w:szCs w:val="24"/>
        </w:rPr>
        <w:t>природний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газ, </w:t>
      </w:r>
      <w:proofErr w:type="spellStart"/>
      <w:r w:rsidRPr="00305754">
        <w:rPr>
          <w:rFonts w:ascii="Trebuchet MS" w:hAnsi="Trebuchet MS"/>
          <w:sz w:val="24"/>
          <w:szCs w:val="24"/>
        </w:rPr>
        <w:t>якщо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вона </w:t>
      </w:r>
      <w:proofErr w:type="spellStart"/>
      <w:r w:rsidRPr="00305754">
        <w:rPr>
          <w:rFonts w:ascii="Trebuchet MS" w:hAnsi="Trebuchet MS"/>
          <w:sz w:val="24"/>
          <w:szCs w:val="24"/>
        </w:rPr>
        <w:t>встановлюється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відповідними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державними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органами).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мають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право </w:t>
      </w:r>
      <w:proofErr w:type="spellStart"/>
      <w:r w:rsidRPr="00305754">
        <w:rPr>
          <w:rFonts w:ascii="Trebuchet MS" w:hAnsi="Trebuchet MS"/>
          <w:sz w:val="24"/>
          <w:szCs w:val="24"/>
        </w:rPr>
        <w:t>відмовитися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від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договору, </w:t>
      </w:r>
      <w:proofErr w:type="spellStart"/>
      <w:r w:rsidRPr="00305754">
        <w:rPr>
          <w:rFonts w:ascii="Trebuchet MS" w:hAnsi="Trebuchet MS"/>
          <w:sz w:val="24"/>
          <w:szCs w:val="24"/>
        </w:rPr>
        <w:t>якщо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вони не </w:t>
      </w:r>
      <w:proofErr w:type="spellStart"/>
      <w:r w:rsidRPr="00305754">
        <w:rPr>
          <w:rFonts w:ascii="Trebuchet MS" w:hAnsi="Trebuchet MS"/>
          <w:sz w:val="24"/>
          <w:szCs w:val="24"/>
        </w:rPr>
        <w:t>приймають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нові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умови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повідомлені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305754">
        <w:rPr>
          <w:rFonts w:ascii="Trebuchet MS" w:hAnsi="Trebuchet MS"/>
          <w:sz w:val="24"/>
          <w:szCs w:val="24"/>
        </w:rPr>
        <w:t>.</w:t>
      </w:r>
    </w:p>
    <w:p w14:paraId="4E99C320" w14:textId="77777777" w:rsidR="00305754" w:rsidRPr="00305754" w:rsidRDefault="0048167C" w:rsidP="00305754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="00305754" w:rsidRPr="00305754">
        <w:rPr>
          <w:rFonts w:ascii="Trebuchet MS" w:hAnsi="Trebuchet MS"/>
          <w:sz w:val="24"/>
          <w:szCs w:val="24"/>
        </w:rPr>
        <w:t xml:space="preserve">У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разі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звільнення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займаного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приміщення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або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остаточного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припинення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користування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природним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газом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споживач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зобов'язаний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повідомити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постачальника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та Оператора ГРМ/ГТС не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пізніше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ніж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за 20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робочих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днів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до дня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звільнення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приміщення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або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остаточного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припинення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користування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природним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газом та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надати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заяву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розірвання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договору і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здійснити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оплату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всіх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видів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платежів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передбачених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відповідними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договорами, до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вказаного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споживачем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дня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звільнення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приміщення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або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остаточного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припинення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користування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природним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 xml:space="preserve"> газом </w:t>
      </w:r>
      <w:proofErr w:type="spellStart"/>
      <w:r w:rsidR="00305754" w:rsidRPr="00305754">
        <w:rPr>
          <w:rFonts w:ascii="Trebuchet MS" w:hAnsi="Trebuchet MS"/>
          <w:sz w:val="24"/>
          <w:szCs w:val="24"/>
        </w:rPr>
        <w:t>включно</w:t>
      </w:r>
      <w:proofErr w:type="spellEnd"/>
      <w:r w:rsidR="00305754" w:rsidRPr="00305754">
        <w:rPr>
          <w:rFonts w:ascii="Trebuchet MS" w:hAnsi="Trebuchet MS"/>
          <w:sz w:val="24"/>
          <w:szCs w:val="24"/>
        </w:rPr>
        <w:t>.</w:t>
      </w:r>
    </w:p>
    <w:p w14:paraId="742F78A1" w14:textId="77777777" w:rsidR="00305754" w:rsidRDefault="00305754" w:rsidP="00305754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305754">
        <w:rPr>
          <w:rFonts w:ascii="Trebuchet MS" w:hAnsi="Trebuchet MS"/>
          <w:sz w:val="24"/>
          <w:szCs w:val="24"/>
        </w:rPr>
        <w:t>Договір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постачання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природного газу з </w:t>
      </w:r>
      <w:proofErr w:type="spellStart"/>
      <w:r w:rsidRPr="00305754">
        <w:rPr>
          <w:rFonts w:ascii="Trebuchet MS" w:hAnsi="Trebuchet MS"/>
          <w:sz w:val="24"/>
          <w:szCs w:val="24"/>
        </w:rPr>
        <w:t>новим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споживачем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укладається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після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розірвання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305754">
        <w:rPr>
          <w:rFonts w:ascii="Trebuchet MS" w:hAnsi="Trebuchet MS"/>
          <w:sz w:val="24"/>
          <w:szCs w:val="24"/>
        </w:rPr>
        <w:t>із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споживачем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5754">
        <w:rPr>
          <w:rFonts w:ascii="Trebuchet MS" w:hAnsi="Trebuchet MS"/>
          <w:sz w:val="24"/>
          <w:szCs w:val="24"/>
        </w:rPr>
        <w:t>який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звільняє</w:t>
      </w:r>
      <w:proofErr w:type="spellEnd"/>
      <w:r w:rsidRPr="0030575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5754">
        <w:rPr>
          <w:rFonts w:ascii="Trebuchet MS" w:hAnsi="Trebuchet MS"/>
          <w:sz w:val="24"/>
          <w:szCs w:val="24"/>
        </w:rPr>
        <w:t>приміщення</w:t>
      </w:r>
      <w:proofErr w:type="spellEnd"/>
      <w:r w:rsidRPr="00305754">
        <w:rPr>
          <w:rFonts w:ascii="Trebuchet MS" w:hAnsi="Trebuchet MS"/>
          <w:sz w:val="24"/>
          <w:szCs w:val="24"/>
        </w:rPr>
        <w:t>.</w:t>
      </w:r>
    </w:p>
    <w:p w14:paraId="40F46A28" w14:textId="77777777" w:rsidR="00A9692C" w:rsidRPr="00A9692C" w:rsidRDefault="0048167C" w:rsidP="00A9692C">
      <w:pPr>
        <w:jc w:val="both"/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Споживач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який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має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намір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змінити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, повинен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звернутись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до нового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із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письмовою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пропозицією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природного газу.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Споживач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повідомляє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діючого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свій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намір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змінити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якщо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це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передбачено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умовами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природного газу.</w:t>
      </w:r>
    </w:p>
    <w:p w14:paraId="45D378AF" w14:textId="77777777" w:rsidR="00A9692C" w:rsidRPr="00A9692C" w:rsidRDefault="00A9692C" w:rsidP="00A9692C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9692C">
        <w:rPr>
          <w:rFonts w:ascii="Trebuchet MS" w:hAnsi="Trebuchet MS"/>
          <w:sz w:val="24"/>
          <w:szCs w:val="24"/>
        </w:rPr>
        <w:t>Відповідальність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A9692C">
        <w:rPr>
          <w:rFonts w:ascii="Trebuchet MS" w:hAnsi="Trebuchet MS"/>
          <w:sz w:val="24"/>
          <w:szCs w:val="24"/>
        </w:rPr>
        <w:t>несвоєчасне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повідомлення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діючого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A9692C">
        <w:rPr>
          <w:rFonts w:ascii="Trebuchet MS" w:hAnsi="Trebuchet MS"/>
          <w:sz w:val="24"/>
          <w:szCs w:val="24"/>
        </w:rPr>
        <w:t>намір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змінити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визначається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положеннями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з таким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A9692C">
        <w:rPr>
          <w:rFonts w:ascii="Trebuchet MS" w:hAnsi="Trebuchet MS"/>
          <w:sz w:val="24"/>
          <w:szCs w:val="24"/>
        </w:rPr>
        <w:t>їх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наявності</w:t>
      </w:r>
      <w:proofErr w:type="spellEnd"/>
      <w:r w:rsidRPr="00A9692C">
        <w:rPr>
          <w:rFonts w:ascii="Trebuchet MS" w:hAnsi="Trebuchet MS"/>
          <w:sz w:val="24"/>
          <w:szCs w:val="24"/>
        </w:rPr>
        <w:t>.</w:t>
      </w:r>
    </w:p>
    <w:p w14:paraId="3E5D6337" w14:textId="6148947B" w:rsidR="00A9692C" w:rsidRPr="00A9692C" w:rsidRDefault="00A9692C" w:rsidP="00A9692C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9692C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газу, </w:t>
      </w:r>
      <w:proofErr w:type="spellStart"/>
      <w:r w:rsidRPr="00A9692C">
        <w:rPr>
          <w:rFonts w:ascii="Trebuchet MS" w:hAnsi="Trebuchet MS"/>
          <w:sz w:val="24"/>
          <w:szCs w:val="24"/>
        </w:rPr>
        <w:t>який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отримав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письмову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пропозицію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газу, </w:t>
      </w:r>
      <w:proofErr w:type="spellStart"/>
      <w:r w:rsidRPr="00A9692C">
        <w:rPr>
          <w:rFonts w:ascii="Trebuchet MS" w:hAnsi="Trebuchet MS"/>
          <w:sz w:val="24"/>
          <w:szCs w:val="24"/>
        </w:rPr>
        <w:t>розглядає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подані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споживачем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документи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9692C">
        <w:rPr>
          <w:rFonts w:ascii="Trebuchet MS" w:hAnsi="Trebuchet MS"/>
          <w:sz w:val="24"/>
          <w:szCs w:val="24"/>
        </w:rPr>
        <w:t>визначені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розділом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II </w:t>
      </w:r>
      <w:proofErr w:type="spellStart"/>
      <w:proofErr w:type="gramStart"/>
      <w:r w:rsidRPr="00A9692C">
        <w:rPr>
          <w:rFonts w:ascii="Trebuchet MS" w:hAnsi="Trebuchet MS"/>
          <w:sz w:val="24"/>
          <w:szCs w:val="24"/>
        </w:rPr>
        <w:t>цих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Правил</w:t>
      </w:r>
      <w:proofErr w:type="gramEnd"/>
      <w:r w:rsidRPr="00A9692C">
        <w:rPr>
          <w:rFonts w:ascii="Trebuchet MS" w:hAnsi="Trebuchet MS"/>
          <w:sz w:val="24"/>
          <w:szCs w:val="24"/>
        </w:rPr>
        <w:t xml:space="preserve">, та </w:t>
      </w:r>
      <w:proofErr w:type="spellStart"/>
      <w:r w:rsidRPr="00A9692C">
        <w:rPr>
          <w:rFonts w:ascii="Trebuchet MS" w:hAnsi="Trebuchet MS"/>
          <w:sz w:val="24"/>
          <w:szCs w:val="24"/>
        </w:rPr>
        <w:t>приймає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рішення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або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відмову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газу.</w:t>
      </w:r>
    </w:p>
    <w:p w14:paraId="661703F4" w14:textId="5B6F8B87" w:rsidR="0048167C" w:rsidRPr="00680F3B" w:rsidRDefault="00A9692C" w:rsidP="00A9692C">
      <w:pPr>
        <w:jc w:val="both"/>
        <w:rPr>
          <w:rFonts w:ascii="Trebuchet MS" w:hAnsi="Trebuchet MS"/>
          <w:sz w:val="24"/>
          <w:szCs w:val="24"/>
        </w:rPr>
      </w:pPr>
      <w:r w:rsidRPr="00A9692C">
        <w:rPr>
          <w:rFonts w:ascii="Trebuchet MS" w:hAnsi="Trebuchet MS"/>
          <w:sz w:val="24"/>
          <w:szCs w:val="24"/>
        </w:rPr>
        <w:t xml:space="preserve">З дня </w:t>
      </w:r>
      <w:proofErr w:type="spellStart"/>
      <w:r w:rsidRPr="00A9692C">
        <w:rPr>
          <w:rFonts w:ascii="Trebuchet MS" w:hAnsi="Trebuchet MS"/>
          <w:sz w:val="24"/>
          <w:szCs w:val="24"/>
        </w:rPr>
        <w:t>отримання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новим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письмової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пропозиції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A9692C">
        <w:rPr>
          <w:rFonts w:ascii="Trebuchet MS" w:hAnsi="Trebuchet MS"/>
          <w:sz w:val="24"/>
          <w:szCs w:val="24"/>
        </w:rPr>
        <w:t>зміна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повинна бути </w:t>
      </w:r>
      <w:proofErr w:type="spellStart"/>
      <w:r w:rsidRPr="00A9692C">
        <w:rPr>
          <w:rFonts w:ascii="Trebuchet MS" w:hAnsi="Trebuchet MS"/>
          <w:sz w:val="24"/>
          <w:szCs w:val="24"/>
        </w:rPr>
        <w:t>завершеною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шляхом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A9692C">
        <w:rPr>
          <w:rFonts w:ascii="Trebuchet MS" w:hAnsi="Trebuchet MS"/>
          <w:sz w:val="24"/>
          <w:szCs w:val="24"/>
        </w:rPr>
        <w:t>або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письмової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відмови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не </w:t>
      </w:r>
      <w:proofErr w:type="spellStart"/>
      <w:r w:rsidRPr="00A9692C">
        <w:rPr>
          <w:rFonts w:ascii="Trebuchet MS" w:hAnsi="Trebuchet MS"/>
          <w:sz w:val="24"/>
          <w:szCs w:val="24"/>
        </w:rPr>
        <w:t>пізніше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ніж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на 21 день з дня </w:t>
      </w:r>
      <w:proofErr w:type="spellStart"/>
      <w:r w:rsidRPr="00A9692C">
        <w:rPr>
          <w:rFonts w:ascii="Trebuchet MS" w:hAnsi="Trebuchet MS"/>
          <w:sz w:val="24"/>
          <w:szCs w:val="24"/>
        </w:rPr>
        <w:t>звернення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Pr="00A9692C">
        <w:rPr>
          <w:rFonts w:ascii="Trebuchet MS" w:hAnsi="Trebuchet MS"/>
          <w:sz w:val="24"/>
          <w:szCs w:val="24"/>
        </w:rPr>
        <w:t>.</w:t>
      </w:r>
      <w:r w:rsidR="0048167C" w:rsidRPr="00680F3B">
        <w:rPr>
          <w:rFonts w:ascii="Trebuchet MS" w:hAnsi="Trebuchet MS"/>
          <w:sz w:val="24"/>
          <w:szCs w:val="24"/>
        </w:rPr>
        <w:t> </w:t>
      </w:r>
    </w:p>
    <w:p w14:paraId="7128D2B4" w14:textId="77777777" w:rsidR="00A9692C" w:rsidRPr="00A9692C" w:rsidRDefault="0048167C" w:rsidP="00A9692C">
      <w:pPr>
        <w:rPr>
          <w:rFonts w:ascii="Trebuchet MS" w:hAnsi="Trebuchet MS"/>
          <w:sz w:val="24"/>
          <w:szCs w:val="24"/>
        </w:rPr>
      </w:pPr>
      <w:r w:rsidRPr="00680F3B"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="00A9692C" w:rsidRPr="00A9692C">
        <w:rPr>
          <w:rFonts w:ascii="Trebuchet MS" w:hAnsi="Trebuchet MS"/>
          <w:sz w:val="24"/>
          <w:szCs w:val="24"/>
        </w:rPr>
        <w:t xml:space="preserve">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випадку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між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новим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споживачем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новий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постачальник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зобов’язаний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закріпити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(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здійснити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реєстрацію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)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власному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Реєстрі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споживачів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інформаційній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платформі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Оператора ГТС та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забезпечити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природного газу з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дати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, яка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визначається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укладеним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договором </w:t>
      </w:r>
      <w:proofErr w:type="spellStart"/>
      <w:r w:rsidR="00A9692C"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="00A9692C" w:rsidRPr="00A9692C">
        <w:rPr>
          <w:rFonts w:ascii="Trebuchet MS" w:hAnsi="Trebuchet MS"/>
          <w:sz w:val="24"/>
          <w:szCs w:val="24"/>
        </w:rPr>
        <w:t xml:space="preserve"> природного газу.</w:t>
      </w:r>
    </w:p>
    <w:p w14:paraId="12BB8446" w14:textId="77777777" w:rsidR="00A9692C" w:rsidRPr="00A9692C" w:rsidRDefault="00A9692C" w:rsidP="00A9692C">
      <w:pPr>
        <w:rPr>
          <w:rFonts w:ascii="Trebuchet MS" w:hAnsi="Trebuchet MS"/>
          <w:sz w:val="24"/>
          <w:szCs w:val="24"/>
        </w:rPr>
      </w:pPr>
      <w:r w:rsidRPr="00A9692C">
        <w:rPr>
          <w:rFonts w:ascii="Trebuchet MS" w:hAnsi="Trebuchet MS"/>
          <w:sz w:val="24"/>
          <w:szCs w:val="24"/>
        </w:rPr>
        <w:t xml:space="preserve">При </w:t>
      </w:r>
      <w:proofErr w:type="spellStart"/>
      <w:r w:rsidRPr="00A9692C">
        <w:rPr>
          <w:rFonts w:ascii="Trebuchet MS" w:hAnsi="Trebuchet MS"/>
          <w:sz w:val="24"/>
          <w:szCs w:val="24"/>
        </w:rPr>
        <w:t>закріпленні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A9692C">
        <w:rPr>
          <w:rFonts w:ascii="Trebuchet MS" w:hAnsi="Trebuchet MS"/>
          <w:sz w:val="24"/>
          <w:szCs w:val="24"/>
        </w:rPr>
        <w:t>реєстрації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споживача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новий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визначає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дату початку </w:t>
      </w:r>
      <w:proofErr w:type="spellStart"/>
      <w:r w:rsidRPr="00A9692C">
        <w:rPr>
          <w:rFonts w:ascii="Trebuchet MS" w:hAnsi="Trebuchet MS"/>
          <w:sz w:val="24"/>
          <w:szCs w:val="24"/>
        </w:rPr>
        <w:t>періоду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на </w:t>
      </w:r>
      <w:proofErr w:type="spellStart"/>
      <w:r w:rsidRPr="00A9692C">
        <w:rPr>
          <w:rFonts w:ascii="Trebuchet MS" w:hAnsi="Trebuchet MS"/>
          <w:sz w:val="24"/>
          <w:szCs w:val="24"/>
        </w:rPr>
        <w:t>інформаційній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платформі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Оператора ГТС </w:t>
      </w:r>
      <w:proofErr w:type="spellStart"/>
      <w:r w:rsidRPr="00A9692C">
        <w:rPr>
          <w:rFonts w:ascii="Trebuchet MS" w:hAnsi="Trebuchet MS"/>
          <w:sz w:val="24"/>
          <w:szCs w:val="24"/>
        </w:rPr>
        <w:t>відповідно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газу, яка не </w:t>
      </w:r>
      <w:proofErr w:type="spellStart"/>
      <w:r w:rsidRPr="00A9692C">
        <w:rPr>
          <w:rFonts w:ascii="Trebuchet MS" w:hAnsi="Trebuchet MS"/>
          <w:sz w:val="24"/>
          <w:szCs w:val="24"/>
        </w:rPr>
        <w:t>може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A9692C">
        <w:rPr>
          <w:rFonts w:ascii="Trebuchet MS" w:hAnsi="Trebuchet MS"/>
          <w:sz w:val="24"/>
          <w:szCs w:val="24"/>
        </w:rPr>
        <w:t>раніше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ніж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за 2 </w:t>
      </w:r>
      <w:proofErr w:type="spellStart"/>
      <w:r w:rsidRPr="00A9692C">
        <w:rPr>
          <w:rFonts w:ascii="Trebuchet MS" w:hAnsi="Trebuchet MS"/>
          <w:sz w:val="24"/>
          <w:szCs w:val="24"/>
        </w:rPr>
        <w:t>дні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та не </w:t>
      </w:r>
      <w:proofErr w:type="spellStart"/>
      <w:r w:rsidRPr="00A9692C">
        <w:rPr>
          <w:rFonts w:ascii="Trebuchet MS" w:hAnsi="Trebuchet MS"/>
          <w:sz w:val="24"/>
          <w:szCs w:val="24"/>
        </w:rPr>
        <w:t>пізніше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ніж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21 день з дня такого </w:t>
      </w:r>
      <w:proofErr w:type="spellStart"/>
      <w:r w:rsidRPr="00A9692C">
        <w:rPr>
          <w:rFonts w:ascii="Trebuchet MS" w:hAnsi="Trebuchet MS"/>
          <w:sz w:val="24"/>
          <w:szCs w:val="24"/>
        </w:rPr>
        <w:t>закріплення</w:t>
      </w:r>
      <w:proofErr w:type="spellEnd"/>
      <w:r w:rsidRPr="00A9692C">
        <w:rPr>
          <w:rFonts w:ascii="Trebuchet MS" w:hAnsi="Trebuchet MS"/>
          <w:sz w:val="24"/>
          <w:szCs w:val="24"/>
        </w:rPr>
        <w:t>.</w:t>
      </w:r>
    </w:p>
    <w:p w14:paraId="35319FF3" w14:textId="3538F6F6" w:rsidR="00A9692C" w:rsidRPr="00A9692C" w:rsidRDefault="00A9692C" w:rsidP="00A9692C">
      <w:pPr>
        <w:rPr>
          <w:rFonts w:ascii="Trebuchet MS" w:hAnsi="Trebuchet MS"/>
          <w:sz w:val="24"/>
          <w:szCs w:val="24"/>
        </w:rPr>
      </w:pPr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Договір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з </w:t>
      </w:r>
      <w:proofErr w:type="spellStart"/>
      <w:r w:rsidRPr="00A9692C">
        <w:rPr>
          <w:rFonts w:ascii="Trebuchet MS" w:hAnsi="Trebuchet MS"/>
          <w:sz w:val="24"/>
          <w:szCs w:val="24"/>
        </w:rPr>
        <w:t>діючим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автоматично </w:t>
      </w:r>
      <w:proofErr w:type="spellStart"/>
      <w:r w:rsidRPr="00A9692C">
        <w:rPr>
          <w:rFonts w:ascii="Trebuchet MS" w:hAnsi="Trebuchet MS"/>
          <w:sz w:val="24"/>
          <w:szCs w:val="24"/>
        </w:rPr>
        <w:t>призупиняється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A9692C">
        <w:rPr>
          <w:rFonts w:ascii="Trebuchet MS" w:hAnsi="Trebuchet MS"/>
          <w:sz w:val="24"/>
          <w:szCs w:val="24"/>
        </w:rPr>
        <w:t>частині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з дня початку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A9692C">
        <w:rPr>
          <w:rFonts w:ascii="Trebuchet MS" w:hAnsi="Trebuchet MS"/>
          <w:sz w:val="24"/>
          <w:szCs w:val="24"/>
        </w:rPr>
        <w:t>новим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9692C">
        <w:rPr>
          <w:rFonts w:ascii="Trebuchet MS" w:hAnsi="Trebuchet MS"/>
          <w:sz w:val="24"/>
          <w:szCs w:val="24"/>
        </w:rPr>
        <w:t>визначеного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A9692C">
        <w:rPr>
          <w:rFonts w:ascii="Trebuchet MS" w:hAnsi="Trebuchet MS"/>
          <w:sz w:val="24"/>
          <w:szCs w:val="24"/>
        </w:rPr>
        <w:t>інформаційній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платформі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Оператора ГТС.</w:t>
      </w:r>
    </w:p>
    <w:p w14:paraId="50D8790E" w14:textId="77777777" w:rsidR="00A9692C" w:rsidRPr="00A9692C" w:rsidRDefault="00A9692C" w:rsidP="00A9692C">
      <w:pPr>
        <w:rPr>
          <w:rFonts w:ascii="Trebuchet MS" w:hAnsi="Trebuchet MS"/>
          <w:sz w:val="24"/>
          <w:szCs w:val="24"/>
        </w:rPr>
      </w:pPr>
      <w:r w:rsidRPr="00A9692C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A9692C">
        <w:rPr>
          <w:rFonts w:ascii="Trebuchet MS" w:hAnsi="Trebuchet MS"/>
          <w:sz w:val="24"/>
          <w:szCs w:val="24"/>
        </w:rPr>
        <w:t>разі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призупинення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дії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A9692C">
        <w:rPr>
          <w:rFonts w:ascii="Trebuchet MS" w:hAnsi="Trebuchet MS"/>
          <w:sz w:val="24"/>
          <w:szCs w:val="24"/>
        </w:rPr>
        <w:t>відповідно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A9692C">
        <w:rPr>
          <w:rFonts w:ascii="Trebuchet MS" w:hAnsi="Trebuchet MS"/>
          <w:sz w:val="24"/>
          <w:szCs w:val="24"/>
        </w:rPr>
        <w:t>вимог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цього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пункту </w:t>
      </w:r>
      <w:proofErr w:type="spellStart"/>
      <w:r w:rsidRPr="00A9692C">
        <w:rPr>
          <w:rFonts w:ascii="Trebuchet MS" w:hAnsi="Trebuchet MS"/>
          <w:sz w:val="24"/>
          <w:szCs w:val="24"/>
        </w:rPr>
        <w:t>поновлення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його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дії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можливе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шляхом </w:t>
      </w:r>
      <w:proofErr w:type="spellStart"/>
      <w:r w:rsidRPr="00A9692C">
        <w:rPr>
          <w:rFonts w:ascii="Trebuchet MS" w:hAnsi="Trebuchet MS"/>
          <w:sz w:val="24"/>
          <w:szCs w:val="24"/>
        </w:rPr>
        <w:t>укладення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відповідної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угоди </w:t>
      </w:r>
      <w:proofErr w:type="spellStart"/>
      <w:r w:rsidRPr="00A9692C">
        <w:rPr>
          <w:rFonts w:ascii="Trebuchet MS" w:hAnsi="Trebuchet MS"/>
          <w:sz w:val="24"/>
          <w:szCs w:val="24"/>
        </w:rPr>
        <w:t>між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постачальником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споживачем</w:t>
      </w:r>
      <w:proofErr w:type="spellEnd"/>
      <w:r w:rsidRPr="00A9692C">
        <w:rPr>
          <w:rFonts w:ascii="Trebuchet MS" w:hAnsi="Trebuchet MS"/>
          <w:sz w:val="24"/>
          <w:szCs w:val="24"/>
        </w:rPr>
        <w:t>.</w:t>
      </w:r>
    </w:p>
    <w:p w14:paraId="4E6F4466" w14:textId="3C9960F5" w:rsidR="009C0F56" w:rsidRDefault="00A9692C" w:rsidP="00A9692C">
      <w:r w:rsidRPr="00A9692C">
        <w:rPr>
          <w:rFonts w:ascii="Trebuchet MS" w:hAnsi="Trebuchet MS"/>
          <w:sz w:val="24"/>
          <w:szCs w:val="24"/>
        </w:rPr>
        <w:t xml:space="preserve">З метою </w:t>
      </w:r>
      <w:proofErr w:type="spellStart"/>
      <w:r w:rsidRPr="00A9692C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безперебійного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природного газу </w:t>
      </w:r>
      <w:proofErr w:type="spellStart"/>
      <w:r w:rsidRPr="00A9692C">
        <w:rPr>
          <w:rFonts w:ascii="Trebuchet MS" w:hAnsi="Trebuchet MS"/>
          <w:sz w:val="24"/>
          <w:szCs w:val="24"/>
        </w:rPr>
        <w:t>діючий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постачальник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поставляє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природний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газ </w:t>
      </w:r>
      <w:proofErr w:type="spellStart"/>
      <w:r w:rsidRPr="00A9692C">
        <w:rPr>
          <w:rFonts w:ascii="Trebuchet MS" w:hAnsi="Trebuchet MS"/>
          <w:sz w:val="24"/>
          <w:szCs w:val="24"/>
        </w:rPr>
        <w:t>споживачу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A9692C">
        <w:rPr>
          <w:rFonts w:ascii="Trebuchet MS" w:hAnsi="Trebuchet MS"/>
          <w:sz w:val="24"/>
          <w:szCs w:val="24"/>
        </w:rPr>
        <w:t>останнього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дня </w:t>
      </w:r>
      <w:proofErr w:type="spellStart"/>
      <w:r w:rsidRPr="00A9692C">
        <w:rPr>
          <w:rFonts w:ascii="Trebuchet MS" w:hAnsi="Trebuchet MS"/>
          <w:sz w:val="24"/>
          <w:szCs w:val="24"/>
        </w:rPr>
        <w:t>дії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існуючого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A9692C">
        <w:rPr>
          <w:rFonts w:ascii="Trebuchet MS" w:hAnsi="Trebuchet MS"/>
          <w:sz w:val="24"/>
          <w:szCs w:val="24"/>
        </w:rPr>
        <w:t>або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його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автоматичного </w:t>
      </w:r>
      <w:proofErr w:type="spellStart"/>
      <w:r w:rsidRPr="00A9692C">
        <w:rPr>
          <w:rFonts w:ascii="Trebuchet MS" w:hAnsi="Trebuchet MS"/>
          <w:sz w:val="24"/>
          <w:szCs w:val="24"/>
        </w:rPr>
        <w:t>призупинення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відповідно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A9692C">
        <w:rPr>
          <w:rFonts w:ascii="Trebuchet MS" w:hAnsi="Trebuchet MS"/>
          <w:sz w:val="24"/>
          <w:szCs w:val="24"/>
        </w:rPr>
        <w:t>вимог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9692C">
        <w:rPr>
          <w:rFonts w:ascii="Trebuchet MS" w:hAnsi="Trebuchet MS"/>
          <w:sz w:val="24"/>
          <w:szCs w:val="24"/>
        </w:rPr>
        <w:t>цього</w:t>
      </w:r>
      <w:proofErr w:type="spellEnd"/>
      <w:r w:rsidRPr="00A9692C">
        <w:rPr>
          <w:rFonts w:ascii="Trebuchet MS" w:hAnsi="Trebuchet MS"/>
          <w:sz w:val="24"/>
          <w:szCs w:val="24"/>
        </w:rPr>
        <w:t xml:space="preserve"> пункту.</w:t>
      </w:r>
    </w:p>
    <w:sectPr w:rsidR="009C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17"/>
    <w:rsid w:val="002A6C74"/>
    <w:rsid w:val="00305754"/>
    <w:rsid w:val="0048167C"/>
    <w:rsid w:val="00707041"/>
    <w:rsid w:val="00863DBF"/>
    <w:rsid w:val="008D4FD8"/>
    <w:rsid w:val="009C0F56"/>
    <w:rsid w:val="009F1717"/>
    <w:rsid w:val="00A9692C"/>
    <w:rsid w:val="00D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3513"/>
  <w15:chartTrackingRefBased/>
  <w15:docId w15:val="{2272E598-F4CC-451D-A9F1-8747A8C3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2.rada.gov.ua/laws/show/z1382-15" TargetMode="External"/><Relationship Id="rId4" Type="http://schemas.openxmlformats.org/officeDocument/2006/relationships/hyperlink" Target="https://zakon3.rada.gov.ua/laws/show/32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5784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Наталія Олександрівна</dc:creator>
  <cp:keywords/>
  <dc:description/>
  <cp:lastModifiedBy>Райська Олена Іванівна</cp:lastModifiedBy>
  <cp:revision>6</cp:revision>
  <dcterms:created xsi:type="dcterms:W3CDTF">2023-02-03T08:25:00Z</dcterms:created>
  <dcterms:modified xsi:type="dcterms:W3CDTF">2024-02-19T08:33:00Z</dcterms:modified>
</cp:coreProperties>
</file>