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03"/>
        <w:gridCol w:w="1275"/>
        <w:gridCol w:w="4076"/>
      </w:tblGrid>
      <w:tr w:rsidR="00E349F4" w:rsidRPr="007F6C85" w:rsidTr="005D07D2">
        <w:tc>
          <w:tcPr>
            <w:tcW w:w="5778" w:type="dxa"/>
            <w:gridSpan w:val="2"/>
          </w:tcPr>
          <w:p w:rsidR="00E349F4" w:rsidRPr="007F6C85" w:rsidRDefault="00E349F4" w:rsidP="00947A7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076" w:type="dxa"/>
          </w:tcPr>
          <w:p w:rsidR="00E349F4" w:rsidRPr="005D07D2" w:rsidRDefault="00E349F4" w:rsidP="005D07D2">
            <w:pPr>
              <w:jc w:val="center"/>
              <w:rPr>
                <w:rFonts w:ascii="Trebuchet MS" w:hAnsi="Trebuchet MS"/>
                <w:sz w:val="16"/>
                <w:szCs w:val="20"/>
              </w:rPr>
            </w:pPr>
            <w:r w:rsidRPr="005D07D2">
              <w:rPr>
                <w:rFonts w:ascii="Trebuchet MS" w:hAnsi="Trebuchet MS"/>
                <w:sz w:val="16"/>
                <w:szCs w:val="20"/>
              </w:rPr>
              <w:t>Додаток</w:t>
            </w:r>
          </w:p>
          <w:p w:rsidR="00E349F4" w:rsidRPr="005D07D2" w:rsidRDefault="00E349F4" w:rsidP="005D07D2">
            <w:pPr>
              <w:jc w:val="center"/>
              <w:rPr>
                <w:rFonts w:ascii="Trebuchet MS" w:hAnsi="Trebuchet MS"/>
                <w:sz w:val="16"/>
                <w:szCs w:val="20"/>
              </w:rPr>
            </w:pPr>
            <w:r w:rsidRPr="005D07D2">
              <w:rPr>
                <w:rFonts w:ascii="Trebuchet MS" w:hAnsi="Trebuchet MS"/>
                <w:sz w:val="16"/>
                <w:szCs w:val="20"/>
              </w:rPr>
              <w:t>до Типового договору постачання природного</w:t>
            </w:r>
          </w:p>
          <w:p w:rsidR="00E349F4" w:rsidRPr="005D07D2" w:rsidRDefault="00E349F4" w:rsidP="005D07D2">
            <w:pPr>
              <w:jc w:val="center"/>
              <w:rPr>
                <w:rFonts w:ascii="Trebuchet MS" w:hAnsi="Trebuchet MS"/>
                <w:sz w:val="16"/>
                <w:szCs w:val="20"/>
              </w:rPr>
            </w:pPr>
            <w:r w:rsidRPr="005D07D2">
              <w:rPr>
                <w:rFonts w:ascii="Trebuchet MS" w:hAnsi="Trebuchet MS"/>
                <w:sz w:val="16"/>
                <w:szCs w:val="20"/>
              </w:rPr>
              <w:t>газу побутовим споживачам</w:t>
            </w:r>
          </w:p>
          <w:p w:rsidR="00E349F4" w:rsidRPr="007F6C85" w:rsidRDefault="00E349F4" w:rsidP="005D07D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D07D2">
              <w:rPr>
                <w:rFonts w:ascii="Trebuchet MS" w:hAnsi="Trebuchet MS"/>
                <w:sz w:val="16"/>
                <w:szCs w:val="20"/>
              </w:rPr>
              <w:t>(пункт 1.3 розділу І)</w:t>
            </w:r>
          </w:p>
        </w:tc>
      </w:tr>
      <w:tr w:rsidR="00947A74" w:rsidRPr="007F6C85" w:rsidTr="00947A74">
        <w:tc>
          <w:tcPr>
            <w:tcW w:w="4503" w:type="dxa"/>
          </w:tcPr>
          <w:p w:rsidR="00947A74" w:rsidRPr="00EA1A29" w:rsidRDefault="00947A74" w:rsidP="00947A74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5351" w:type="dxa"/>
            <w:gridSpan w:val="2"/>
          </w:tcPr>
          <w:p w:rsidR="00947A74" w:rsidRPr="00EA1A29" w:rsidRDefault="00947A74" w:rsidP="00947A74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E349F4" w:rsidRPr="007F6C85" w:rsidTr="00947A74">
        <w:tc>
          <w:tcPr>
            <w:tcW w:w="4503" w:type="dxa"/>
          </w:tcPr>
          <w:p w:rsidR="00E349F4" w:rsidRPr="007F6C85" w:rsidRDefault="00E349F4" w:rsidP="00947A7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351" w:type="dxa"/>
            <w:gridSpan w:val="2"/>
          </w:tcPr>
          <w:p w:rsidR="00D66012" w:rsidRPr="005B446F" w:rsidRDefault="00E349F4" w:rsidP="00947A7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B446F">
              <w:rPr>
                <w:rFonts w:ascii="Trebuchet MS" w:hAnsi="Trebuchet MS"/>
                <w:b/>
                <w:sz w:val="22"/>
                <w:szCs w:val="22"/>
              </w:rPr>
              <w:t>Постачальнику:</w:t>
            </w:r>
          </w:p>
          <w:p w:rsidR="00E349F4" w:rsidRPr="005B446F" w:rsidRDefault="00991A19" w:rsidP="00947A7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B446F">
              <w:rPr>
                <w:rFonts w:ascii="Trebuchet MS" w:hAnsi="Trebuchet MS"/>
                <w:b/>
                <w:sz w:val="22"/>
                <w:szCs w:val="22"/>
              </w:rPr>
              <w:t>ТОВАРИСТВУ</w:t>
            </w:r>
            <w:r w:rsidR="00D66012" w:rsidRPr="005B446F">
              <w:rPr>
                <w:rFonts w:ascii="Trebuchet MS" w:hAnsi="Trebuchet MS"/>
                <w:b/>
                <w:sz w:val="22"/>
                <w:szCs w:val="22"/>
              </w:rPr>
              <w:t xml:space="preserve"> З ОБМЕЖЕНОЮ ВІДПОВІДАЛЬНІСТЮ "ЕНЕРА С</w:t>
            </w:r>
            <w:r w:rsidR="00DE77CD" w:rsidRPr="005B446F">
              <w:rPr>
                <w:rFonts w:ascii="Trebuchet MS" w:hAnsi="Trebuchet MS"/>
                <w:b/>
                <w:sz w:val="22"/>
                <w:szCs w:val="22"/>
              </w:rPr>
              <w:t>УМИ</w:t>
            </w:r>
            <w:r w:rsidR="00D66012" w:rsidRPr="005B446F">
              <w:rPr>
                <w:rFonts w:ascii="Trebuchet MS" w:hAnsi="Trebuchet MS"/>
                <w:b/>
                <w:sz w:val="22"/>
                <w:szCs w:val="22"/>
              </w:rPr>
              <w:t>"</w:t>
            </w:r>
          </w:p>
          <w:p w:rsidR="00991A19" w:rsidRPr="005B446F" w:rsidRDefault="00991A19" w:rsidP="00947A74">
            <w:pPr>
              <w:rPr>
                <w:rFonts w:ascii="Trebuchet MS" w:hAnsi="Trebuchet MS"/>
                <w:sz w:val="22"/>
                <w:szCs w:val="22"/>
              </w:rPr>
            </w:pPr>
          </w:p>
          <w:p w:rsidR="002A0C4E" w:rsidRPr="007F6C85" w:rsidRDefault="00E349F4" w:rsidP="00947A74">
            <w:pPr>
              <w:rPr>
                <w:rFonts w:ascii="Trebuchet MS" w:hAnsi="Trebuchet MS"/>
              </w:rPr>
            </w:pPr>
            <w:r w:rsidRPr="005B446F">
              <w:rPr>
                <w:rFonts w:ascii="Trebuchet MS" w:hAnsi="Trebuchet MS"/>
                <w:b/>
                <w:sz w:val="22"/>
                <w:szCs w:val="22"/>
              </w:rPr>
              <w:t>Споживач:</w:t>
            </w:r>
            <w:r w:rsidR="002A0C4E" w:rsidRPr="005B446F">
              <w:rPr>
                <w:rFonts w:ascii="Trebuchet MS" w:hAnsi="Trebuchet MS"/>
                <w:b/>
                <w:sz w:val="22"/>
                <w:szCs w:val="22"/>
              </w:rPr>
              <w:t xml:space="preserve"> ________________________________________________</w:t>
            </w:r>
            <w:r w:rsidR="00D66012" w:rsidRPr="005B446F">
              <w:rPr>
                <w:rFonts w:ascii="Trebuchet MS" w:hAnsi="Trebuchet MS"/>
                <w:b/>
                <w:sz w:val="22"/>
                <w:szCs w:val="22"/>
              </w:rPr>
              <w:t>________________________</w:t>
            </w:r>
            <w:r w:rsidR="005B446F">
              <w:rPr>
                <w:rFonts w:ascii="Trebuchet MS" w:hAnsi="Trebuchet MS"/>
                <w:b/>
                <w:sz w:val="22"/>
                <w:szCs w:val="22"/>
              </w:rPr>
              <w:t>______</w:t>
            </w:r>
            <w:r w:rsidRPr="007F6C85">
              <w:rPr>
                <w:rFonts w:ascii="Trebuchet MS" w:hAnsi="Trebuchet MS"/>
              </w:rPr>
              <w:t xml:space="preserve">  </w:t>
            </w:r>
          </w:p>
          <w:p w:rsidR="002A0C4E" w:rsidRPr="005B446F" w:rsidRDefault="002A0C4E" w:rsidP="00704D79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B446F">
              <w:rPr>
                <w:rFonts w:ascii="Trebuchet MS" w:hAnsi="Trebuchet MS"/>
                <w:sz w:val="16"/>
                <w:szCs w:val="16"/>
              </w:rPr>
              <w:t>(П</w:t>
            </w:r>
            <w:r w:rsidR="00704D79" w:rsidRPr="005B446F">
              <w:rPr>
                <w:rFonts w:ascii="Trebuchet MS" w:hAnsi="Trebuchet MS"/>
                <w:sz w:val="16"/>
                <w:szCs w:val="16"/>
              </w:rPr>
              <w:t>.</w:t>
            </w:r>
            <w:r w:rsidRPr="005B446F">
              <w:rPr>
                <w:rFonts w:ascii="Trebuchet MS" w:hAnsi="Trebuchet MS"/>
                <w:sz w:val="16"/>
                <w:szCs w:val="16"/>
              </w:rPr>
              <w:t>І</w:t>
            </w:r>
            <w:r w:rsidR="00704D79" w:rsidRPr="005B446F">
              <w:rPr>
                <w:rFonts w:ascii="Trebuchet MS" w:hAnsi="Trebuchet MS"/>
                <w:sz w:val="16"/>
                <w:szCs w:val="16"/>
              </w:rPr>
              <w:t>.</w:t>
            </w:r>
            <w:r w:rsidRPr="005B446F">
              <w:rPr>
                <w:rFonts w:ascii="Trebuchet MS" w:hAnsi="Trebuchet MS"/>
                <w:sz w:val="16"/>
                <w:szCs w:val="16"/>
              </w:rPr>
              <w:t>Б</w:t>
            </w:r>
            <w:r w:rsidR="00704D79" w:rsidRPr="005B446F">
              <w:rPr>
                <w:rFonts w:ascii="Trebuchet MS" w:hAnsi="Trebuchet MS"/>
                <w:sz w:val="16"/>
                <w:szCs w:val="16"/>
              </w:rPr>
              <w:t>.</w:t>
            </w:r>
            <w:r w:rsidRPr="005B446F">
              <w:rPr>
                <w:rFonts w:ascii="Trebuchet MS" w:hAnsi="Trebuchet MS"/>
                <w:sz w:val="16"/>
                <w:szCs w:val="16"/>
              </w:rPr>
              <w:t xml:space="preserve"> повністю)</w:t>
            </w:r>
          </w:p>
          <w:p w:rsidR="00E349F4" w:rsidRPr="005B446F" w:rsidRDefault="00E349F4" w:rsidP="00947A74">
            <w:pPr>
              <w:rPr>
                <w:rFonts w:ascii="Trebuchet MS" w:hAnsi="Trebuchet MS"/>
                <w:sz w:val="22"/>
                <w:szCs w:val="22"/>
              </w:rPr>
            </w:pPr>
            <w:r w:rsidRPr="005B446F">
              <w:rPr>
                <w:rFonts w:ascii="Trebuchet MS" w:hAnsi="Trebuchet MS"/>
                <w:sz w:val="22"/>
                <w:szCs w:val="22"/>
              </w:rPr>
              <w:t>________________________________</w:t>
            </w:r>
            <w:r w:rsidR="002A0C4E" w:rsidRPr="005B446F">
              <w:rPr>
                <w:rFonts w:ascii="Trebuchet MS" w:hAnsi="Trebuchet MS"/>
                <w:sz w:val="22"/>
                <w:szCs w:val="22"/>
              </w:rPr>
              <w:t>_________________________</w:t>
            </w:r>
            <w:r w:rsidRPr="005B446F">
              <w:rPr>
                <w:rFonts w:ascii="Trebuchet MS" w:hAnsi="Trebuchet MS"/>
                <w:sz w:val="22"/>
                <w:szCs w:val="22"/>
              </w:rPr>
              <w:t>__</w:t>
            </w:r>
            <w:r w:rsidR="00704D79" w:rsidRPr="005B446F">
              <w:rPr>
                <w:rFonts w:ascii="Trebuchet MS" w:hAnsi="Trebuchet MS"/>
                <w:sz w:val="22"/>
                <w:szCs w:val="22"/>
              </w:rPr>
              <w:t>_____________________</w:t>
            </w:r>
            <w:r w:rsidR="005B446F">
              <w:rPr>
                <w:rFonts w:ascii="Trebuchet MS" w:hAnsi="Trebuchet MS"/>
                <w:sz w:val="22"/>
                <w:szCs w:val="22"/>
              </w:rPr>
              <w:t>________</w:t>
            </w:r>
          </w:p>
          <w:p w:rsidR="00E349F4" w:rsidRPr="007F6C85" w:rsidRDefault="002A0C4E" w:rsidP="005B446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B446F">
              <w:rPr>
                <w:rFonts w:ascii="Trebuchet MS" w:hAnsi="Trebuchet MS"/>
                <w:sz w:val="16"/>
                <w:szCs w:val="16"/>
              </w:rPr>
              <w:t>(ідентифікаційний номер (за наявності)</w:t>
            </w:r>
            <w:r w:rsidR="005B446F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5B446F">
              <w:rPr>
                <w:rFonts w:ascii="Trebuchet MS" w:hAnsi="Trebuchet MS"/>
                <w:sz w:val="16"/>
                <w:szCs w:val="16"/>
              </w:rPr>
              <w:t>або серія та номер паспорту (за відсутності ідентифікаційного номеру)</w:t>
            </w:r>
          </w:p>
        </w:tc>
      </w:tr>
    </w:tbl>
    <w:p w:rsidR="001816EA" w:rsidRPr="007F6C85" w:rsidRDefault="001816EA" w:rsidP="00947A74">
      <w:pPr>
        <w:jc w:val="center"/>
        <w:rPr>
          <w:rFonts w:ascii="Trebuchet MS" w:hAnsi="Trebuchet MS"/>
          <w:b/>
          <w:sz w:val="20"/>
          <w:szCs w:val="20"/>
        </w:rPr>
      </w:pPr>
    </w:p>
    <w:p w:rsidR="00AF424E" w:rsidRPr="004F5D8D" w:rsidRDefault="00AF424E" w:rsidP="00947A74">
      <w:pPr>
        <w:jc w:val="center"/>
        <w:rPr>
          <w:rFonts w:ascii="Trebuchet MS" w:hAnsi="Trebuchet MS"/>
          <w:b/>
          <w:sz w:val="22"/>
          <w:szCs w:val="22"/>
        </w:rPr>
      </w:pPr>
      <w:r w:rsidRPr="004F5D8D">
        <w:rPr>
          <w:rFonts w:ascii="Trebuchet MS" w:hAnsi="Trebuchet MS"/>
          <w:b/>
          <w:sz w:val="22"/>
          <w:szCs w:val="22"/>
        </w:rPr>
        <w:t>ЗАЯВА-ПРИЄДНАННЯ</w:t>
      </w:r>
    </w:p>
    <w:p w:rsidR="00917110" w:rsidRPr="004F5D8D" w:rsidRDefault="00AF424E" w:rsidP="00947A74">
      <w:pPr>
        <w:ind w:firstLine="720"/>
        <w:jc w:val="center"/>
        <w:rPr>
          <w:rFonts w:ascii="Trebuchet MS" w:hAnsi="Trebuchet MS"/>
          <w:b/>
          <w:sz w:val="22"/>
          <w:szCs w:val="22"/>
        </w:rPr>
      </w:pPr>
      <w:r w:rsidRPr="004F5D8D">
        <w:rPr>
          <w:rFonts w:ascii="Trebuchet MS" w:hAnsi="Trebuchet MS"/>
          <w:b/>
          <w:sz w:val="22"/>
          <w:szCs w:val="22"/>
        </w:rPr>
        <w:t xml:space="preserve">до умов договору </w:t>
      </w:r>
      <w:r w:rsidR="00AB7DBB" w:rsidRPr="004F5D8D">
        <w:rPr>
          <w:rFonts w:ascii="Trebuchet MS" w:hAnsi="Trebuchet MS"/>
          <w:b/>
          <w:sz w:val="22"/>
          <w:szCs w:val="22"/>
        </w:rPr>
        <w:t>постачання природного газу</w:t>
      </w:r>
      <w:r w:rsidR="002E52FC" w:rsidRPr="004F5D8D">
        <w:rPr>
          <w:rFonts w:ascii="Trebuchet MS" w:hAnsi="Trebuchet MS"/>
          <w:b/>
          <w:sz w:val="22"/>
          <w:szCs w:val="22"/>
        </w:rPr>
        <w:t xml:space="preserve"> побутовим споживачам</w:t>
      </w:r>
    </w:p>
    <w:p w:rsidR="001E0491" w:rsidRPr="004F5D8D" w:rsidRDefault="001E0491" w:rsidP="00627208">
      <w:pPr>
        <w:jc w:val="both"/>
        <w:rPr>
          <w:rFonts w:ascii="Trebuchet MS" w:hAnsi="Trebuchet MS"/>
          <w:b/>
          <w:sz w:val="22"/>
          <w:szCs w:val="22"/>
        </w:rPr>
      </w:pPr>
    </w:p>
    <w:p w:rsidR="004B02CF" w:rsidRPr="004F5D8D" w:rsidRDefault="00045BED" w:rsidP="00947A74">
      <w:pPr>
        <w:jc w:val="both"/>
        <w:rPr>
          <w:rFonts w:ascii="Trebuchet MS" w:hAnsi="Trebuchet MS"/>
          <w:sz w:val="22"/>
          <w:szCs w:val="22"/>
        </w:rPr>
      </w:pPr>
      <w:r w:rsidRPr="004F5D8D">
        <w:rPr>
          <w:rFonts w:ascii="Trebuchet MS" w:hAnsi="Trebuchet MS"/>
          <w:sz w:val="22"/>
          <w:szCs w:val="22"/>
        </w:rPr>
        <w:t>Ознайоми</w:t>
      </w:r>
      <w:r w:rsidR="004B02CF" w:rsidRPr="004F5D8D">
        <w:rPr>
          <w:rFonts w:ascii="Trebuchet MS" w:hAnsi="Trebuchet MS"/>
          <w:sz w:val="22"/>
          <w:szCs w:val="22"/>
        </w:rPr>
        <w:t>вшись</w:t>
      </w:r>
      <w:r w:rsidRPr="004F5D8D">
        <w:rPr>
          <w:rFonts w:ascii="Trebuchet MS" w:hAnsi="Trebuchet MS"/>
          <w:sz w:val="22"/>
          <w:szCs w:val="22"/>
        </w:rPr>
        <w:t xml:space="preserve"> з умовами </w:t>
      </w:r>
      <w:r w:rsidR="004B02CF" w:rsidRPr="004F5D8D">
        <w:rPr>
          <w:rFonts w:ascii="Trebuchet MS" w:hAnsi="Trebuchet MS"/>
          <w:sz w:val="22"/>
          <w:szCs w:val="22"/>
        </w:rPr>
        <w:t xml:space="preserve">Типового договору постачання природного газу побутовим споживачам, </w:t>
      </w:r>
      <w:r w:rsidR="00EA0BCE" w:rsidRPr="004F5D8D">
        <w:rPr>
          <w:rFonts w:ascii="Trebuchet MS" w:hAnsi="Trebuchet MS"/>
          <w:sz w:val="22"/>
          <w:szCs w:val="22"/>
        </w:rPr>
        <w:t xml:space="preserve">затвердженого </w:t>
      </w:r>
      <w:r w:rsidR="00B86786" w:rsidRPr="004F5D8D">
        <w:rPr>
          <w:rFonts w:ascii="Trebuchet MS" w:hAnsi="Trebuchet MS"/>
          <w:sz w:val="22"/>
          <w:szCs w:val="22"/>
        </w:rPr>
        <w:t xml:space="preserve">постановою </w:t>
      </w:r>
      <w:r w:rsidR="00EA0BCE" w:rsidRPr="004F5D8D">
        <w:rPr>
          <w:rFonts w:ascii="Trebuchet MS" w:hAnsi="Trebuchet MS"/>
          <w:sz w:val="22"/>
          <w:szCs w:val="22"/>
        </w:rPr>
        <w:t>НКРЕКП</w:t>
      </w:r>
      <w:r w:rsidR="00B86786" w:rsidRPr="004F5D8D">
        <w:rPr>
          <w:rFonts w:ascii="Trebuchet MS" w:hAnsi="Trebuchet MS"/>
          <w:sz w:val="22"/>
          <w:szCs w:val="22"/>
        </w:rPr>
        <w:t xml:space="preserve"> від 30 вересня 2015 року №</w:t>
      </w:r>
      <w:r w:rsidR="0069012A" w:rsidRPr="004F5D8D">
        <w:rPr>
          <w:rFonts w:ascii="Trebuchet MS" w:hAnsi="Trebuchet MS"/>
          <w:sz w:val="22"/>
          <w:szCs w:val="22"/>
        </w:rPr>
        <w:t xml:space="preserve"> </w:t>
      </w:r>
      <w:r w:rsidR="00B86786" w:rsidRPr="004F5D8D">
        <w:rPr>
          <w:rFonts w:ascii="Trebuchet MS" w:hAnsi="Trebuchet MS"/>
          <w:sz w:val="22"/>
          <w:szCs w:val="22"/>
        </w:rPr>
        <w:t>2500</w:t>
      </w:r>
      <w:r w:rsidR="00EA0BCE" w:rsidRPr="004F5D8D">
        <w:rPr>
          <w:rFonts w:ascii="Trebuchet MS" w:hAnsi="Trebuchet MS"/>
          <w:sz w:val="22"/>
          <w:szCs w:val="22"/>
        </w:rPr>
        <w:t xml:space="preserve"> (далі – </w:t>
      </w:r>
      <w:r w:rsidR="004B02CF" w:rsidRPr="004F5D8D">
        <w:rPr>
          <w:rFonts w:ascii="Trebuchet MS" w:hAnsi="Trebuchet MS"/>
          <w:sz w:val="22"/>
          <w:szCs w:val="22"/>
        </w:rPr>
        <w:t>Договір)</w:t>
      </w:r>
      <w:r w:rsidR="00030C73" w:rsidRPr="004F5D8D">
        <w:rPr>
          <w:rFonts w:ascii="Trebuchet MS" w:hAnsi="Trebuchet MS"/>
          <w:sz w:val="22"/>
          <w:szCs w:val="22"/>
        </w:rPr>
        <w:t>,</w:t>
      </w:r>
      <w:r w:rsidR="004B02CF" w:rsidRPr="004F5D8D">
        <w:rPr>
          <w:rFonts w:ascii="Trebuchet MS" w:hAnsi="Trebuchet MS"/>
          <w:sz w:val="22"/>
          <w:szCs w:val="22"/>
        </w:rPr>
        <w:t xml:space="preserve"> </w:t>
      </w:r>
      <w:r w:rsidRPr="004F5D8D">
        <w:rPr>
          <w:rFonts w:ascii="Trebuchet MS" w:hAnsi="Trebuchet MS"/>
          <w:sz w:val="22"/>
          <w:szCs w:val="22"/>
        </w:rPr>
        <w:t xml:space="preserve">на офіційному сайті НКРЕКП, сайті </w:t>
      </w:r>
      <w:r w:rsidR="00407CC1" w:rsidRPr="004F5D8D">
        <w:rPr>
          <w:rFonts w:ascii="Trebuchet MS" w:hAnsi="Trebuchet MS"/>
          <w:sz w:val="22"/>
          <w:szCs w:val="22"/>
        </w:rPr>
        <w:t>Постачальника</w:t>
      </w:r>
      <w:r w:rsidRPr="004F5D8D">
        <w:rPr>
          <w:rFonts w:ascii="Trebuchet MS" w:hAnsi="Trebuchet MS"/>
          <w:sz w:val="22"/>
          <w:szCs w:val="22"/>
        </w:rPr>
        <w:t xml:space="preserve"> в мережі Інтернет за адресою: </w:t>
      </w:r>
      <w:r w:rsidR="0099789F" w:rsidRPr="005D07D2">
        <w:rPr>
          <w:rFonts w:ascii="Trebuchet MS" w:hAnsi="Trebuchet MS"/>
          <w:b/>
          <w:sz w:val="22"/>
          <w:szCs w:val="22"/>
        </w:rPr>
        <w:t>http</w:t>
      </w:r>
      <w:r w:rsidR="007E01EC" w:rsidRPr="005D07D2">
        <w:rPr>
          <w:rFonts w:ascii="Trebuchet MS" w:hAnsi="Trebuchet MS"/>
          <w:b/>
          <w:sz w:val="22"/>
          <w:szCs w:val="22"/>
        </w:rPr>
        <w:t>://sm.enera.ua</w:t>
      </w:r>
      <w:r w:rsidR="00991A19" w:rsidRPr="004F5D8D">
        <w:rPr>
          <w:rFonts w:ascii="Trebuchet MS" w:hAnsi="Trebuchet MS"/>
          <w:sz w:val="22"/>
          <w:szCs w:val="22"/>
        </w:rPr>
        <w:t xml:space="preserve"> </w:t>
      </w:r>
      <w:r w:rsidRPr="004F5D8D">
        <w:rPr>
          <w:rFonts w:ascii="Trebuchet MS" w:hAnsi="Trebuchet MS"/>
          <w:sz w:val="22"/>
          <w:szCs w:val="22"/>
        </w:rPr>
        <w:t>та в друкованому</w:t>
      </w:r>
      <w:r w:rsidR="00EA0BCE" w:rsidRPr="004F5D8D">
        <w:rPr>
          <w:rFonts w:ascii="Trebuchet MS" w:hAnsi="Trebuchet MS"/>
          <w:sz w:val="22"/>
          <w:szCs w:val="22"/>
        </w:rPr>
        <w:t xml:space="preserve"> </w:t>
      </w:r>
      <w:r w:rsidRPr="004F5D8D">
        <w:rPr>
          <w:rFonts w:ascii="Trebuchet MS" w:hAnsi="Trebuchet MS"/>
          <w:sz w:val="22"/>
          <w:szCs w:val="22"/>
        </w:rPr>
        <w:t>вида</w:t>
      </w:r>
      <w:r w:rsidR="004B02CF" w:rsidRPr="004F5D8D">
        <w:rPr>
          <w:rFonts w:ascii="Trebuchet MS" w:hAnsi="Trebuchet MS"/>
          <w:sz w:val="22"/>
          <w:szCs w:val="22"/>
        </w:rPr>
        <w:t>нні</w:t>
      </w:r>
      <w:r w:rsidR="00E6039A" w:rsidRPr="004F5D8D">
        <w:rPr>
          <w:rFonts w:ascii="Trebuchet MS" w:hAnsi="Trebuchet MS"/>
          <w:sz w:val="22"/>
          <w:szCs w:val="22"/>
        </w:rPr>
        <w:t>, що публікується</w:t>
      </w:r>
      <w:r w:rsidR="003E4A82" w:rsidRPr="004F5D8D">
        <w:rPr>
          <w:rFonts w:ascii="Trebuchet MS" w:hAnsi="Trebuchet MS"/>
          <w:sz w:val="22"/>
          <w:szCs w:val="22"/>
        </w:rPr>
        <w:t xml:space="preserve">, </w:t>
      </w:r>
      <w:r w:rsidR="00E6039A" w:rsidRPr="004F5D8D">
        <w:rPr>
          <w:rFonts w:ascii="Trebuchet MS" w:hAnsi="Trebuchet MS"/>
          <w:sz w:val="22"/>
          <w:szCs w:val="22"/>
        </w:rPr>
        <w:t>в межах території ліцензованої діяльності</w:t>
      </w:r>
      <w:r w:rsidR="00F37D2A" w:rsidRPr="004F5D8D">
        <w:rPr>
          <w:rFonts w:ascii="Trebuchet MS" w:hAnsi="Trebuchet MS"/>
          <w:sz w:val="22"/>
          <w:szCs w:val="22"/>
        </w:rPr>
        <w:t xml:space="preserve"> ТОВ "ЕНЕРА СУМИ"</w:t>
      </w:r>
      <w:r w:rsidR="004B02CF" w:rsidRPr="004F5D8D">
        <w:rPr>
          <w:rFonts w:ascii="Trebuchet MS" w:hAnsi="Trebuchet MS"/>
          <w:sz w:val="22"/>
          <w:szCs w:val="22"/>
        </w:rPr>
        <w:t xml:space="preserve">, </w:t>
      </w:r>
      <w:r w:rsidR="00917110" w:rsidRPr="004F5D8D">
        <w:rPr>
          <w:rFonts w:ascii="Trebuchet MS" w:hAnsi="Trebuchet MS"/>
          <w:sz w:val="22"/>
          <w:szCs w:val="22"/>
        </w:rPr>
        <w:t>приєднуюсь</w:t>
      </w:r>
      <w:r w:rsidR="00030C73" w:rsidRPr="004F5D8D">
        <w:rPr>
          <w:rFonts w:ascii="Trebuchet MS" w:hAnsi="Trebuchet MS"/>
          <w:sz w:val="22"/>
          <w:szCs w:val="22"/>
        </w:rPr>
        <w:t xml:space="preserve"> </w:t>
      </w:r>
      <w:r w:rsidR="00B86786" w:rsidRPr="004F5D8D">
        <w:rPr>
          <w:rFonts w:ascii="Trebuchet MS" w:hAnsi="Trebuchet MS"/>
          <w:sz w:val="22"/>
          <w:szCs w:val="22"/>
        </w:rPr>
        <w:t>до умов Договору з такими</w:t>
      </w:r>
      <w:r w:rsidR="003E4A82" w:rsidRPr="004F5D8D">
        <w:rPr>
          <w:rFonts w:ascii="Trebuchet MS" w:hAnsi="Trebuchet MS"/>
          <w:sz w:val="22"/>
          <w:szCs w:val="22"/>
        </w:rPr>
        <w:t xml:space="preserve"> </w:t>
      </w:r>
      <w:r w:rsidR="004B02CF" w:rsidRPr="004F5D8D">
        <w:rPr>
          <w:rFonts w:ascii="Trebuchet MS" w:hAnsi="Trebuchet MS"/>
          <w:sz w:val="22"/>
          <w:szCs w:val="22"/>
        </w:rPr>
        <w:t>нижченаведеними персоніфікованими даними.</w:t>
      </w:r>
    </w:p>
    <w:p w:rsidR="007A3E89" w:rsidRDefault="007A3E89" w:rsidP="00947A74">
      <w:pPr>
        <w:ind w:firstLine="708"/>
        <w:jc w:val="both"/>
        <w:rPr>
          <w:rFonts w:ascii="Trebuchet MS" w:hAnsi="Trebuchet MS"/>
          <w:b/>
          <w:sz w:val="20"/>
          <w:szCs w:val="20"/>
        </w:rPr>
      </w:pPr>
    </w:p>
    <w:p w:rsidR="00B32E58" w:rsidRPr="00EA1A29" w:rsidRDefault="00B32E58" w:rsidP="00EA1A29">
      <w:pPr>
        <w:jc w:val="both"/>
        <w:rPr>
          <w:rFonts w:ascii="Trebuchet MS" w:hAnsi="Trebuchet MS"/>
          <w:b/>
          <w:sz w:val="22"/>
          <w:szCs w:val="22"/>
        </w:rPr>
      </w:pPr>
      <w:r w:rsidRPr="00EA1A29">
        <w:rPr>
          <w:rFonts w:ascii="Trebuchet MS" w:hAnsi="Trebuchet MS"/>
          <w:b/>
          <w:sz w:val="22"/>
          <w:szCs w:val="22"/>
        </w:rPr>
        <w:t xml:space="preserve">Персоніфіковані дані </w:t>
      </w:r>
      <w:r w:rsidR="00030C73" w:rsidRPr="00EA1A29">
        <w:rPr>
          <w:rFonts w:ascii="Trebuchet MS" w:hAnsi="Trebuchet MS"/>
          <w:b/>
          <w:sz w:val="22"/>
          <w:szCs w:val="22"/>
        </w:rPr>
        <w:t>С</w:t>
      </w:r>
      <w:r w:rsidRPr="00EA1A29">
        <w:rPr>
          <w:rFonts w:ascii="Trebuchet MS" w:hAnsi="Trebuchet MS"/>
          <w:b/>
          <w:sz w:val="22"/>
          <w:szCs w:val="22"/>
        </w:rPr>
        <w:t>поживача:</w:t>
      </w:r>
    </w:p>
    <w:p w:rsidR="00256896" w:rsidRPr="007F6C85" w:rsidRDefault="00256896" w:rsidP="00947A74">
      <w:pPr>
        <w:ind w:firstLine="708"/>
        <w:jc w:val="both"/>
        <w:rPr>
          <w:rFonts w:ascii="Trebuchet MS" w:hAnsi="Trebuchet MS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4749"/>
        <w:gridCol w:w="4643"/>
      </w:tblGrid>
      <w:tr w:rsidR="001816EA" w:rsidRPr="007F6C85" w:rsidTr="007A3E89">
        <w:trPr>
          <w:trHeight w:val="695"/>
          <w:jc w:val="center"/>
        </w:trPr>
        <w:tc>
          <w:tcPr>
            <w:tcW w:w="462" w:type="dxa"/>
            <w:shd w:val="clear" w:color="auto" w:fill="auto"/>
            <w:vAlign w:val="center"/>
          </w:tcPr>
          <w:p w:rsidR="001816EA" w:rsidRPr="007F6C85" w:rsidRDefault="00DB12AC" w:rsidP="007A3E8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F6C85"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1816EA" w:rsidRPr="007F6C85" w:rsidRDefault="001816EA" w:rsidP="007A3E89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7F6C85">
              <w:rPr>
                <w:rFonts w:ascii="Trebuchet MS" w:hAnsi="Trebuchet MS"/>
                <w:sz w:val="20"/>
                <w:szCs w:val="20"/>
              </w:rPr>
              <w:t>Вид об'єкта (приватний будинок, квартира, комунальна квартира, літня кухня тощо)</w:t>
            </w:r>
            <w:r w:rsidR="00AD73C4" w:rsidRPr="007F6C85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1816EA" w:rsidRPr="007F6C85" w:rsidRDefault="001816EA" w:rsidP="007A3E89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1816EA" w:rsidRPr="007F6C85" w:rsidTr="00200B4A">
        <w:trPr>
          <w:trHeight w:val="705"/>
          <w:jc w:val="center"/>
        </w:trPr>
        <w:tc>
          <w:tcPr>
            <w:tcW w:w="462" w:type="dxa"/>
            <w:shd w:val="clear" w:color="auto" w:fill="auto"/>
            <w:vAlign w:val="center"/>
          </w:tcPr>
          <w:p w:rsidR="001816EA" w:rsidRPr="007F6C85" w:rsidRDefault="00DB12AC" w:rsidP="007A3E8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F6C85"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1816EA" w:rsidRPr="007F6C85" w:rsidRDefault="003B7429" w:rsidP="007A3E89">
            <w:pPr>
              <w:rPr>
                <w:rFonts w:ascii="Trebuchet MS" w:hAnsi="Trebuchet MS"/>
                <w:sz w:val="20"/>
                <w:szCs w:val="20"/>
              </w:rPr>
            </w:pPr>
            <w:r w:rsidRPr="007F6C85">
              <w:rPr>
                <w:rFonts w:ascii="Trebuchet MS" w:hAnsi="Trebuchet MS"/>
                <w:sz w:val="20"/>
                <w:szCs w:val="20"/>
              </w:rPr>
              <w:t>Адреса</w:t>
            </w:r>
            <w:r w:rsidR="00030C73" w:rsidRPr="007F6C85">
              <w:rPr>
                <w:rFonts w:ascii="Trebuchet MS" w:hAnsi="Trebuchet MS"/>
                <w:sz w:val="20"/>
                <w:szCs w:val="20"/>
              </w:rPr>
              <w:t xml:space="preserve"> об’єкта</w:t>
            </w:r>
            <w:r w:rsidR="00AD73C4" w:rsidRPr="007F6C85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1816EA" w:rsidRPr="007F6C85" w:rsidRDefault="001816EA" w:rsidP="007A3E89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1816EA" w:rsidRPr="007F6C85" w:rsidTr="008954C0">
        <w:trPr>
          <w:trHeight w:val="719"/>
          <w:jc w:val="center"/>
        </w:trPr>
        <w:tc>
          <w:tcPr>
            <w:tcW w:w="462" w:type="dxa"/>
            <w:shd w:val="clear" w:color="auto" w:fill="auto"/>
            <w:vAlign w:val="center"/>
          </w:tcPr>
          <w:p w:rsidR="001816EA" w:rsidRPr="007F6C85" w:rsidRDefault="00DB12AC" w:rsidP="007A3E8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F6C85"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1816EA" w:rsidRPr="007F6C85" w:rsidRDefault="00FF1016" w:rsidP="007A3E89">
            <w:pPr>
              <w:rPr>
                <w:rFonts w:ascii="Trebuchet MS" w:hAnsi="Trebuchet MS"/>
                <w:sz w:val="20"/>
                <w:szCs w:val="20"/>
              </w:rPr>
            </w:pPr>
            <w:r w:rsidRPr="007F6C85">
              <w:rPr>
                <w:rFonts w:ascii="Trebuchet MS" w:hAnsi="Trebuchet MS"/>
                <w:sz w:val="20"/>
                <w:szCs w:val="20"/>
              </w:rPr>
              <w:t>Найменування</w:t>
            </w:r>
            <w:r w:rsidR="001816EA" w:rsidRPr="007F6C85">
              <w:rPr>
                <w:rFonts w:ascii="Trebuchet MS" w:hAnsi="Trebuchet MS"/>
                <w:sz w:val="20"/>
                <w:szCs w:val="20"/>
              </w:rPr>
              <w:t xml:space="preserve"> Оператора ГРМ, з яким </w:t>
            </w:r>
            <w:r w:rsidR="008061A3" w:rsidRPr="007F6C85">
              <w:rPr>
                <w:rFonts w:ascii="Trebuchet MS" w:hAnsi="Trebuchet MS"/>
                <w:sz w:val="20"/>
                <w:szCs w:val="20"/>
              </w:rPr>
              <w:t>С</w:t>
            </w:r>
            <w:r w:rsidR="001816EA" w:rsidRPr="007F6C85">
              <w:rPr>
                <w:rFonts w:ascii="Trebuchet MS" w:hAnsi="Trebuchet MS"/>
                <w:sz w:val="20"/>
                <w:szCs w:val="20"/>
              </w:rPr>
              <w:t>поживач уклав до</w:t>
            </w:r>
            <w:r w:rsidR="00030C73" w:rsidRPr="007F6C85">
              <w:rPr>
                <w:rFonts w:ascii="Trebuchet MS" w:hAnsi="Trebuchet MS"/>
                <w:sz w:val="20"/>
                <w:szCs w:val="20"/>
              </w:rPr>
              <w:t>говір розподілу природного газу</w:t>
            </w:r>
            <w:r w:rsidR="00AD73C4" w:rsidRPr="007F6C85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1816EA" w:rsidRPr="007F6C85" w:rsidRDefault="001816EA" w:rsidP="007A3E89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1816EA" w:rsidRPr="007F6C85" w:rsidTr="008954C0">
        <w:trPr>
          <w:trHeight w:val="661"/>
          <w:jc w:val="center"/>
        </w:trPr>
        <w:tc>
          <w:tcPr>
            <w:tcW w:w="462" w:type="dxa"/>
            <w:shd w:val="clear" w:color="auto" w:fill="auto"/>
            <w:vAlign w:val="center"/>
          </w:tcPr>
          <w:p w:rsidR="001816EA" w:rsidRPr="007F6C85" w:rsidRDefault="00DB12AC" w:rsidP="007A3E8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7F6C85"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1816EA" w:rsidRPr="007F6C85" w:rsidRDefault="001816EA" w:rsidP="007A3E89">
            <w:pPr>
              <w:rPr>
                <w:rFonts w:ascii="Trebuchet MS" w:hAnsi="Trebuchet MS"/>
                <w:sz w:val="20"/>
                <w:szCs w:val="20"/>
              </w:rPr>
            </w:pPr>
            <w:r w:rsidRPr="007F6C85">
              <w:rPr>
                <w:rFonts w:ascii="Trebuchet MS" w:hAnsi="Trebuchet MS"/>
                <w:sz w:val="20"/>
                <w:szCs w:val="20"/>
              </w:rPr>
              <w:t>ЕІС-код</w:t>
            </w:r>
            <w:r w:rsidR="00695012" w:rsidRPr="007F6C85">
              <w:rPr>
                <w:rFonts w:ascii="Trebuchet MS" w:hAnsi="Trebuchet MS"/>
                <w:sz w:val="20"/>
                <w:szCs w:val="20"/>
              </w:rPr>
              <w:t>, присвоєний Оператором ГРМ</w:t>
            </w:r>
            <w:r w:rsidRPr="007F6C85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95012" w:rsidRPr="007F6C85">
              <w:rPr>
                <w:rFonts w:ascii="Trebuchet MS" w:hAnsi="Trebuchet MS"/>
                <w:sz w:val="20"/>
                <w:szCs w:val="20"/>
              </w:rPr>
              <w:t>згідно з вимогами Кодексу газорозподільних систем</w:t>
            </w:r>
            <w:r w:rsidR="00AD73C4" w:rsidRPr="007F6C85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1816EA" w:rsidRPr="007F6C85" w:rsidRDefault="001816EA" w:rsidP="007A3E89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:rsidR="007F2578" w:rsidRPr="00D739DB" w:rsidRDefault="007F2578" w:rsidP="00947A74">
      <w:pPr>
        <w:ind w:firstLine="708"/>
        <w:jc w:val="both"/>
        <w:rPr>
          <w:rFonts w:ascii="Trebuchet MS" w:hAnsi="Trebuchet MS"/>
          <w:sz w:val="22"/>
          <w:szCs w:val="22"/>
        </w:rPr>
      </w:pPr>
    </w:p>
    <w:p w:rsidR="008954C0" w:rsidRPr="00D739DB" w:rsidRDefault="007F2578" w:rsidP="00FF3339">
      <w:pPr>
        <w:jc w:val="both"/>
        <w:rPr>
          <w:rFonts w:ascii="Trebuchet MS" w:hAnsi="Trebuchet MS"/>
          <w:b/>
          <w:sz w:val="22"/>
          <w:szCs w:val="22"/>
        </w:rPr>
      </w:pPr>
      <w:r w:rsidRPr="00D739DB">
        <w:rPr>
          <w:rFonts w:ascii="Trebuchet MS" w:hAnsi="Trebuchet MS"/>
          <w:b/>
          <w:sz w:val="22"/>
          <w:szCs w:val="22"/>
        </w:rPr>
        <w:t>Також цим підтверджую, що не маю простроченої заборгованості за спожитий природний газ перед попереднім постачальником та усвідомлюю невідворотність відповідальності, визначеної цивільним та кримінальним законодавством, у разі на</w:t>
      </w:r>
      <w:r w:rsidR="00D739DB">
        <w:rPr>
          <w:rFonts w:ascii="Trebuchet MS" w:hAnsi="Trebuchet MS"/>
          <w:b/>
          <w:sz w:val="22"/>
          <w:szCs w:val="22"/>
        </w:rPr>
        <w:t>дання недостовірної інформації.</w:t>
      </w:r>
    </w:p>
    <w:p w:rsidR="008954C0" w:rsidRPr="00D739DB" w:rsidRDefault="008954C0" w:rsidP="00947A74">
      <w:pPr>
        <w:ind w:firstLine="708"/>
        <w:jc w:val="both"/>
        <w:rPr>
          <w:rFonts w:ascii="Trebuchet MS" w:hAnsi="Trebuchet MS"/>
          <w:b/>
          <w:sz w:val="22"/>
          <w:szCs w:val="22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00B4A" w:rsidRPr="005D07D2" w:rsidTr="001E0447">
        <w:trPr>
          <w:jc w:val="center"/>
        </w:trPr>
        <w:tc>
          <w:tcPr>
            <w:tcW w:w="3284" w:type="dxa"/>
          </w:tcPr>
          <w:p w:rsidR="00200B4A" w:rsidRPr="005D07D2" w:rsidRDefault="001E0447" w:rsidP="00EB31FF">
            <w:pPr>
              <w:jc w:val="center"/>
              <w:rPr>
                <w:rFonts w:ascii="Trebuchet MS" w:hAnsi="Trebuchet MS"/>
              </w:rPr>
            </w:pPr>
            <w:r w:rsidRPr="005D07D2">
              <w:rPr>
                <w:rFonts w:ascii="Trebuchet MS" w:hAnsi="Trebuchet MS"/>
              </w:rPr>
              <w:t>____________</w:t>
            </w:r>
          </w:p>
        </w:tc>
        <w:tc>
          <w:tcPr>
            <w:tcW w:w="3285" w:type="dxa"/>
          </w:tcPr>
          <w:p w:rsidR="00200B4A" w:rsidRPr="005D07D2" w:rsidRDefault="001E0447" w:rsidP="00EB31FF">
            <w:pPr>
              <w:jc w:val="center"/>
              <w:rPr>
                <w:rFonts w:ascii="Trebuchet MS" w:hAnsi="Trebuchet MS"/>
              </w:rPr>
            </w:pPr>
            <w:r w:rsidRPr="005D07D2">
              <w:rPr>
                <w:rFonts w:ascii="Trebuchet MS" w:hAnsi="Trebuchet MS"/>
              </w:rPr>
              <w:t>____________</w:t>
            </w:r>
          </w:p>
        </w:tc>
        <w:tc>
          <w:tcPr>
            <w:tcW w:w="3285" w:type="dxa"/>
          </w:tcPr>
          <w:p w:rsidR="00200B4A" w:rsidRPr="005D07D2" w:rsidRDefault="001E0447" w:rsidP="00EB31FF">
            <w:pPr>
              <w:jc w:val="center"/>
              <w:rPr>
                <w:rFonts w:ascii="Trebuchet MS" w:hAnsi="Trebuchet MS"/>
              </w:rPr>
            </w:pPr>
            <w:r w:rsidRPr="005D07D2">
              <w:rPr>
                <w:rFonts w:ascii="Trebuchet MS" w:hAnsi="Trebuchet MS"/>
              </w:rPr>
              <w:t>_____________________</w:t>
            </w:r>
          </w:p>
        </w:tc>
      </w:tr>
      <w:tr w:rsidR="00200B4A" w:rsidTr="001E0447">
        <w:trPr>
          <w:jc w:val="center"/>
        </w:trPr>
        <w:tc>
          <w:tcPr>
            <w:tcW w:w="3284" w:type="dxa"/>
          </w:tcPr>
          <w:p w:rsidR="00200B4A" w:rsidRPr="00EB31FF" w:rsidRDefault="00EB31FF" w:rsidP="00EB31F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(дата)</w:t>
            </w:r>
          </w:p>
        </w:tc>
        <w:tc>
          <w:tcPr>
            <w:tcW w:w="3285" w:type="dxa"/>
          </w:tcPr>
          <w:p w:rsidR="00200B4A" w:rsidRPr="00EB31FF" w:rsidRDefault="00EB31FF" w:rsidP="00EB31F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(особистий підпис)</w:t>
            </w:r>
          </w:p>
        </w:tc>
        <w:tc>
          <w:tcPr>
            <w:tcW w:w="3285" w:type="dxa"/>
          </w:tcPr>
          <w:p w:rsidR="00200B4A" w:rsidRPr="00EB31FF" w:rsidRDefault="002D10B3" w:rsidP="00EB31FF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(П.І.Б. Споживача)</w:t>
            </w:r>
          </w:p>
        </w:tc>
      </w:tr>
    </w:tbl>
    <w:p w:rsidR="00CB3FD4" w:rsidRPr="007F6C85" w:rsidRDefault="00CB3FD4" w:rsidP="00947A74">
      <w:pPr>
        <w:ind w:firstLine="708"/>
        <w:jc w:val="both"/>
        <w:rPr>
          <w:rFonts w:ascii="Trebuchet MS" w:hAnsi="Trebuchet MS"/>
          <w:b/>
        </w:rPr>
      </w:pPr>
    </w:p>
    <w:p w:rsidR="00E349F4" w:rsidRPr="00E50BA2" w:rsidRDefault="002F6DDD" w:rsidP="00A215C0">
      <w:pPr>
        <w:jc w:val="both"/>
        <w:rPr>
          <w:rFonts w:ascii="Trebuchet MS" w:hAnsi="Trebuchet MS"/>
          <w:b/>
          <w:sz w:val="22"/>
          <w:szCs w:val="22"/>
        </w:rPr>
      </w:pPr>
      <w:r w:rsidRPr="00E50BA2">
        <w:rPr>
          <w:rFonts w:ascii="Trebuchet MS" w:hAnsi="Trebuchet MS"/>
          <w:b/>
          <w:sz w:val="22"/>
          <w:szCs w:val="22"/>
        </w:rPr>
        <w:t xml:space="preserve">За Договором розрахунок </w:t>
      </w:r>
      <w:proofErr w:type="spellStart"/>
      <w:r w:rsidR="00CB3FD4" w:rsidRPr="00E50BA2">
        <w:rPr>
          <w:rFonts w:ascii="Trebuchet MS" w:hAnsi="Trebuchet MS"/>
          <w:b/>
          <w:sz w:val="22"/>
          <w:szCs w:val="22"/>
        </w:rPr>
        <w:t>C</w:t>
      </w:r>
      <w:r w:rsidRPr="00E50BA2">
        <w:rPr>
          <w:rFonts w:ascii="Trebuchet MS" w:hAnsi="Trebuchet MS"/>
          <w:b/>
          <w:sz w:val="22"/>
          <w:szCs w:val="22"/>
        </w:rPr>
        <w:t>поживача</w:t>
      </w:r>
      <w:proofErr w:type="spellEnd"/>
      <w:r w:rsidRPr="00E50BA2">
        <w:rPr>
          <w:rFonts w:ascii="Trebuchet MS" w:hAnsi="Trebuchet MS"/>
          <w:b/>
          <w:sz w:val="22"/>
          <w:szCs w:val="22"/>
        </w:rPr>
        <w:t xml:space="preserve"> за природний газ здійснюється</w:t>
      </w:r>
      <w:r w:rsidR="007173BB" w:rsidRPr="00E50BA2">
        <w:rPr>
          <w:rFonts w:ascii="Trebuchet MS" w:hAnsi="Trebuchet MS"/>
          <w:b/>
          <w:sz w:val="22"/>
          <w:szCs w:val="22"/>
        </w:rPr>
        <w:t>*</w:t>
      </w:r>
      <w:r w:rsidRPr="00E50BA2">
        <w:rPr>
          <w:rFonts w:ascii="Trebuchet MS" w:hAnsi="Trebuchet MS"/>
          <w:b/>
          <w:sz w:val="22"/>
          <w:szCs w:val="22"/>
        </w:rPr>
        <w:t>:</w:t>
      </w:r>
    </w:p>
    <w:p w:rsidR="002E410C" w:rsidRDefault="002E410C" w:rsidP="00947A74">
      <w:pPr>
        <w:ind w:firstLine="708"/>
        <w:jc w:val="both"/>
        <w:rPr>
          <w:rFonts w:ascii="Trebuchet MS" w:hAnsi="Trebuchet MS"/>
          <w:b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2410"/>
        <w:gridCol w:w="2516"/>
      </w:tblGrid>
      <w:tr w:rsidR="00760528" w:rsidTr="00892FA5">
        <w:tc>
          <w:tcPr>
            <w:tcW w:w="4928" w:type="dxa"/>
            <w:vMerge w:val="restart"/>
            <w:vAlign w:val="center"/>
          </w:tcPr>
          <w:p w:rsidR="00760528" w:rsidRDefault="00760528" w:rsidP="0018145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7F6C85">
              <w:rPr>
                <w:rFonts w:ascii="Trebuchet MS" w:hAnsi="Trebuchet MS"/>
                <w:sz w:val="20"/>
                <w:szCs w:val="20"/>
              </w:rPr>
              <w:t>На підставі даних Оператора ГРМ про об’єм (обсяг) газу, визначений за договором розподілу природного газу, за підсумками місяця</w:t>
            </w:r>
          </w:p>
        </w:tc>
        <w:tc>
          <w:tcPr>
            <w:tcW w:w="2410" w:type="dxa"/>
            <w:tcBorders>
              <w:bottom w:val="nil"/>
            </w:tcBorders>
          </w:tcPr>
          <w:p w:rsidR="00760528" w:rsidRPr="00086FCE" w:rsidRDefault="00760528" w:rsidP="0076052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6" w:type="dxa"/>
            <w:tcBorders>
              <w:bottom w:val="nil"/>
            </w:tcBorders>
          </w:tcPr>
          <w:p w:rsidR="00760528" w:rsidRPr="00086FCE" w:rsidRDefault="00760528" w:rsidP="00F51D0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60528" w:rsidTr="00892FA5">
        <w:tc>
          <w:tcPr>
            <w:tcW w:w="4928" w:type="dxa"/>
            <w:vMerge/>
            <w:vAlign w:val="center"/>
          </w:tcPr>
          <w:p w:rsidR="00760528" w:rsidRDefault="00760528" w:rsidP="0018145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760528" w:rsidRPr="00086FCE" w:rsidRDefault="00760528" w:rsidP="0076052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6FCE">
              <w:rPr>
                <w:rFonts w:ascii="Trebuchet MS" w:hAnsi="Trebuchet MS"/>
                <w:sz w:val="20"/>
                <w:szCs w:val="20"/>
              </w:rPr>
              <w:t>____________</w:t>
            </w: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760528" w:rsidRPr="00086FCE" w:rsidRDefault="00F51D02" w:rsidP="00F51D0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6FCE">
              <w:rPr>
                <w:rFonts w:ascii="Trebuchet MS" w:hAnsi="Trebuchet MS"/>
                <w:sz w:val="20"/>
                <w:szCs w:val="20"/>
              </w:rPr>
              <w:t>____________</w:t>
            </w:r>
            <w:r w:rsidR="003F2407" w:rsidRPr="00086FCE">
              <w:rPr>
                <w:rFonts w:ascii="Trebuchet MS" w:hAnsi="Trebuchet MS"/>
                <w:sz w:val="20"/>
                <w:szCs w:val="20"/>
              </w:rPr>
              <w:t>______</w:t>
            </w:r>
            <w:r w:rsidR="00086FCE">
              <w:rPr>
                <w:rFonts w:ascii="Trebuchet MS" w:hAnsi="Trebuchet MS"/>
                <w:sz w:val="20"/>
                <w:szCs w:val="20"/>
              </w:rPr>
              <w:t>___</w:t>
            </w:r>
          </w:p>
        </w:tc>
      </w:tr>
      <w:tr w:rsidR="00760528" w:rsidTr="00892FA5">
        <w:tc>
          <w:tcPr>
            <w:tcW w:w="4928" w:type="dxa"/>
            <w:vMerge/>
            <w:vAlign w:val="center"/>
          </w:tcPr>
          <w:p w:rsidR="00760528" w:rsidRDefault="00760528" w:rsidP="0018145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760528" w:rsidRPr="00086FCE" w:rsidRDefault="00F51D02" w:rsidP="0076052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086FCE">
              <w:rPr>
                <w:rFonts w:ascii="Trebuchet MS" w:hAnsi="Trebuchet MS"/>
                <w:sz w:val="16"/>
                <w:szCs w:val="16"/>
              </w:rPr>
              <w:t>(так/ні)</w:t>
            </w:r>
          </w:p>
        </w:tc>
        <w:tc>
          <w:tcPr>
            <w:tcW w:w="2516" w:type="dxa"/>
            <w:tcBorders>
              <w:top w:val="nil"/>
              <w:bottom w:val="single" w:sz="4" w:space="0" w:color="auto"/>
            </w:tcBorders>
          </w:tcPr>
          <w:p w:rsidR="00760528" w:rsidRPr="00086FCE" w:rsidRDefault="00F51D02" w:rsidP="00F51D02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086FCE">
              <w:rPr>
                <w:rFonts w:ascii="Trebuchet MS" w:hAnsi="Trebuchet MS"/>
                <w:sz w:val="16"/>
                <w:szCs w:val="16"/>
              </w:rPr>
              <w:t>(підпис</w:t>
            </w:r>
            <w:r w:rsidR="003F2407" w:rsidRPr="00086FCE">
              <w:rPr>
                <w:rFonts w:ascii="Trebuchet MS" w:hAnsi="Trebuchet MS"/>
                <w:sz w:val="16"/>
                <w:szCs w:val="16"/>
              </w:rPr>
              <w:t xml:space="preserve"> Споживача, який підтверджує його згоду)</w:t>
            </w:r>
          </w:p>
        </w:tc>
      </w:tr>
      <w:tr w:rsidR="00892FA5" w:rsidTr="00734539">
        <w:tc>
          <w:tcPr>
            <w:tcW w:w="4928" w:type="dxa"/>
            <w:vMerge w:val="restart"/>
            <w:vAlign w:val="center"/>
          </w:tcPr>
          <w:p w:rsidR="00892FA5" w:rsidRDefault="00892FA5" w:rsidP="0018145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7F6C85">
              <w:rPr>
                <w:rFonts w:ascii="Trebuchet MS" w:hAnsi="Trebuchet MS"/>
                <w:sz w:val="20"/>
                <w:szCs w:val="20"/>
              </w:rPr>
              <w:t>За плановою величиною середньомісячного споживання природного газу на рівні**</w:t>
            </w:r>
          </w:p>
        </w:tc>
        <w:tc>
          <w:tcPr>
            <w:tcW w:w="2410" w:type="dxa"/>
            <w:tcBorders>
              <w:bottom w:val="nil"/>
            </w:tcBorders>
          </w:tcPr>
          <w:p w:rsidR="00892FA5" w:rsidRPr="00086FCE" w:rsidRDefault="00892FA5" w:rsidP="0076052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6FCE">
              <w:rPr>
                <w:rFonts w:ascii="Trebuchet MS" w:hAnsi="Trebuchet MS"/>
                <w:sz w:val="20"/>
                <w:szCs w:val="20"/>
              </w:rPr>
              <w:t>__________________</w:t>
            </w:r>
          </w:p>
        </w:tc>
        <w:tc>
          <w:tcPr>
            <w:tcW w:w="2516" w:type="dxa"/>
            <w:vMerge w:val="restart"/>
            <w:vAlign w:val="bottom"/>
          </w:tcPr>
          <w:p w:rsidR="00892FA5" w:rsidRPr="00086FCE" w:rsidRDefault="00734539" w:rsidP="00F51D0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6FCE">
              <w:rPr>
                <w:rFonts w:ascii="Trebuchet MS" w:hAnsi="Trebuchet MS"/>
                <w:sz w:val="20"/>
                <w:szCs w:val="20"/>
              </w:rPr>
              <w:t>_____________________</w:t>
            </w:r>
          </w:p>
        </w:tc>
      </w:tr>
      <w:tr w:rsidR="00892FA5" w:rsidTr="00892FA5">
        <w:tc>
          <w:tcPr>
            <w:tcW w:w="4928" w:type="dxa"/>
            <w:vMerge/>
            <w:vAlign w:val="center"/>
          </w:tcPr>
          <w:p w:rsidR="00892FA5" w:rsidRDefault="00892FA5" w:rsidP="0018145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2FA5" w:rsidRPr="00086FCE" w:rsidRDefault="00892FA5" w:rsidP="0076052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086FCE">
              <w:rPr>
                <w:rFonts w:ascii="Trebuchet MS" w:hAnsi="Trebuchet MS"/>
                <w:sz w:val="16"/>
                <w:szCs w:val="16"/>
              </w:rPr>
              <w:t>(в опалювальний період)</w:t>
            </w:r>
          </w:p>
        </w:tc>
        <w:tc>
          <w:tcPr>
            <w:tcW w:w="2516" w:type="dxa"/>
            <w:vMerge/>
            <w:tcBorders>
              <w:bottom w:val="nil"/>
            </w:tcBorders>
            <w:vAlign w:val="center"/>
          </w:tcPr>
          <w:p w:rsidR="00892FA5" w:rsidRPr="00086FCE" w:rsidRDefault="00892FA5" w:rsidP="00F51D02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92FA5" w:rsidTr="00734539">
        <w:tc>
          <w:tcPr>
            <w:tcW w:w="4928" w:type="dxa"/>
            <w:vMerge/>
            <w:vAlign w:val="center"/>
          </w:tcPr>
          <w:p w:rsidR="00892FA5" w:rsidRDefault="00892FA5" w:rsidP="0018145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2FA5" w:rsidRPr="00086FCE" w:rsidRDefault="00892FA5" w:rsidP="0076052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6FCE">
              <w:rPr>
                <w:rFonts w:ascii="Trebuchet MS" w:hAnsi="Trebuchet MS"/>
                <w:sz w:val="20"/>
                <w:szCs w:val="20"/>
              </w:rPr>
              <w:t>__________________</w:t>
            </w:r>
          </w:p>
        </w:tc>
        <w:tc>
          <w:tcPr>
            <w:tcW w:w="2516" w:type="dxa"/>
            <w:vMerge w:val="restart"/>
            <w:tcBorders>
              <w:top w:val="nil"/>
            </w:tcBorders>
          </w:tcPr>
          <w:p w:rsidR="00892FA5" w:rsidRPr="00086FCE" w:rsidRDefault="00734539" w:rsidP="00F51D02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086FCE">
              <w:rPr>
                <w:rFonts w:ascii="Trebuchet MS" w:hAnsi="Trebuchet MS"/>
                <w:sz w:val="16"/>
                <w:szCs w:val="16"/>
              </w:rPr>
              <w:t>(підпис Споживача, який підтверджує його згоду)</w:t>
            </w:r>
          </w:p>
        </w:tc>
      </w:tr>
      <w:tr w:rsidR="00892FA5" w:rsidTr="00892FA5">
        <w:tc>
          <w:tcPr>
            <w:tcW w:w="4928" w:type="dxa"/>
            <w:vMerge/>
            <w:vAlign w:val="center"/>
          </w:tcPr>
          <w:p w:rsidR="00892FA5" w:rsidRDefault="00892FA5" w:rsidP="0018145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92FA5" w:rsidRPr="00086FCE" w:rsidRDefault="00892FA5" w:rsidP="00E823EC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086FCE">
              <w:rPr>
                <w:rFonts w:ascii="Trebuchet MS" w:hAnsi="Trebuchet MS"/>
                <w:sz w:val="16"/>
                <w:szCs w:val="16"/>
              </w:rPr>
              <w:t xml:space="preserve">(у </w:t>
            </w:r>
            <w:proofErr w:type="spellStart"/>
            <w:r w:rsidRPr="00086FCE">
              <w:rPr>
                <w:rFonts w:ascii="Trebuchet MS" w:hAnsi="Trebuchet MS"/>
                <w:sz w:val="16"/>
                <w:szCs w:val="16"/>
              </w:rPr>
              <w:t>міжопалювальний</w:t>
            </w:r>
            <w:proofErr w:type="spellEnd"/>
            <w:r w:rsidRPr="00086FCE">
              <w:rPr>
                <w:rFonts w:ascii="Trebuchet MS" w:hAnsi="Trebuchet MS"/>
                <w:sz w:val="16"/>
                <w:szCs w:val="16"/>
              </w:rPr>
              <w:t xml:space="preserve"> період)</w:t>
            </w:r>
          </w:p>
        </w:tc>
        <w:tc>
          <w:tcPr>
            <w:tcW w:w="2516" w:type="dxa"/>
            <w:vMerge/>
            <w:vAlign w:val="center"/>
          </w:tcPr>
          <w:p w:rsidR="00892FA5" w:rsidRPr="00086FCE" w:rsidRDefault="00892FA5" w:rsidP="00F51D02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B949EB" w:rsidRDefault="00B949EB" w:rsidP="00947A74">
      <w:pPr>
        <w:rPr>
          <w:rFonts w:ascii="Trebuchet MS" w:hAnsi="Trebuchet MS"/>
          <w:sz w:val="20"/>
          <w:szCs w:val="20"/>
        </w:rPr>
      </w:pPr>
    </w:p>
    <w:p w:rsidR="00736206" w:rsidRPr="007F6C85" w:rsidRDefault="00736206" w:rsidP="00947A74">
      <w:pPr>
        <w:rPr>
          <w:rFonts w:ascii="Trebuchet MS" w:hAnsi="Trebuchet MS"/>
          <w:sz w:val="20"/>
          <w:szCs w:val="20"/>
        </w:rPr>
      </w:pPr>
      <w:r w:rsidRPr="007F6C85">
        <w:rPr>
          <w:rFonts w:ascii="Trebuchet MS" w:hAnsi="Trebuchet MS"/>
          <w:sz w:val="20"/>
          <w:szCs w:val="20"/>
        </w:rPr>
        <w:t>* Необхідно обрати лише один з варіантів.</w:t>
      </w:r>
    </w:p>
    <w:p w:rsidR="002F6DDD" w:rsidRPr="007F6C85" w:rsidRDefault="00736206" w:rsidP="00947A74">
      <w:pPr>
        <w:jc w:val="both"/>
        <w:rPr>
          <w:rFonts w:ascii="Trebuchet MS" w:hAnsi="Trebuchet MS"/>
          <w:sz w:val="20"/>
          <w:szCs w:val="20"/>
        </w:rPr>
      </w:pPr>
      <w:r w:rsidRPr="007F6C85">
        <w:rPr>
          <w:rFonts w:ascii="Trebuchet MS" w:hAnsi="Trebuchet MS"/>
          <w:sz w:val="20"/>
          <w:szCs w:val="20"/>
        </w:rPr>
        <w:t xml:space="preserve">** </w:t>
      </w:r>
      <w:r w:rsidR="008E2FF0" w:rsidRPr="007F6C85">
        <w:rPr>
          <w:rFonts w:ascii="Trebuchet MS" w:hAnsi="Trebuchet MS"/>
          <w:sz w:val="20"/>
          <w:szCs w:val="20"/>
        </w:rPr>
        <w:t xml:space="preserve">Постачальник зобов’язується не рідше одного разу на шість місяців здійснювати звіряння фактичного об’єму (обсягу) газу за даними Оператора ГРМ та </w:t>
      </w:r>
      <w:r w:rsidR="007173BB" w:rsidRPr="007F6C85">
        <w:rPr>
          <w:rFonts w:ascii="Trebuchet MS" w:hAnsi="Trebuchet MS"/>
          <w:sz w:val="20"/>
          <w:szCs w:val="20"/>
        </w:rPr>
        <w:t xml:space="preserve">здійснювати відповідний </w:t>
      </w:r>
      <w:r w:rsidR="008E2FF0" w:rsidRPr="007F6C85">
        <w:rPr>
          <w:rFonts w:ascii="Trebuchet MS" w:hAnsi="Trebuchet MS"/>
          <w:sz w:val="20"/>
          <w:szCs w:val="20"/>
        </w:rPr>
        <w:t xml:space="preserve">перерахунок </w:t>
      </w:r>
      <w:r w:rsidR="00DB4EB1" w:rsidRPr="007F6C85">
        <w:rPr>
          <w:rFonts w:ascii="Trebuchet MS" w:hAnsi="Trebuchet MS"/>
          <w:sz w:val="20"/>
          <w:szCs w:val="20"/>
        </w:rPr>
        <w:t>С</w:t>
      </w:r>
      <w:r w:rsidR="007173BB" w:rsidRPr="007F6C85">
        <w:rPr>
          <w:rFonts w:ascii="Trebuchet MS" w:hAnsi="Trebuchet MS"/>
          <w:sz w:val="20"/>
          <w:szCs w:val="20"/>
        </w:rPr>
        <w:t>поживач</w:t>
      </w:r>
      <w:r w:rsidR="00DB4EB1" w:rsidRPr="007F6C85">
        <w:rPr>
          <w:rFonts w:ascii="Trebuchet MS" w:hAnsi="Trebuchet MS"/>
          <w:sz w:val="20"/>
          <w:szCs w:val="20"/>
        </w:rPr>
        <w:t>у</w:t>
      </w:r>
      <w:r w:rsidR="007173BB" w:rsidRPr="007F6C85">
        <w:rPr>
          <w:rFonts w:ascii="Trebuchet MS" w:hAnsi="Trebuchet MS"/>
          <w:sz w:val="20"/>
          <w:szCs w:val="20"/>
        </w:rPr>
        <w:t xml:space="preserve">. </w:t>
      </w:r>
    </w:p>
    <w:p w:rsidR="00A60F1E" w:rsidRDefault="00A60F1E" w:rsidP="00A60F1E">
      <w:pPr>
        <w:rPr>
          <w:rFonts w:ascii="Trebuchet MS" w:hAnsi="Trebuchet MS"/>
          <w:sz w:val="20"/>
          <w:szCs w:val="20"/>
        </w:rPr>
      </w:pPr>
    </w:p>
    <w:p w:rsidR="00736206" w:rsidRPr="00E50BA2" w:rsidRDefault="00736206" w:rsidP="00A60F1E">
      <w:pPr>
        <w:rPr>
          <w:rFonts w:ascii="Trebuchet MS" w:hAnsi="Trebuchet MS"/>
          <w:b/>
          <w:sz w:val="22"/>
          <w:szCs w:val="22"/>
        </w:rPr>
      </w:pPr>
      <w:r w:rsidRPr="00E50BA2">
        <w:rPr>
          <w:rFonts w:ascii="Trebuchet MS" w:hAnsi="Trebuchet MS"/>
          <w:b/>
          <w:sz w:val="22"/>
          <w:szCs w:val="22"/>
        </w:rPr>
        <w:t>Спосіб оплати за цим Договором:</w:t>
      </w:r>
    </w:p>
    <w:p w:rsidR="00A60F1E" w:rsidRDefault="00A60F1E" w:rsidP="00A60F1E">
      <w:pPr>
        <w:rPr>
          <w:rFonts w:ascii="Trebuchet MS" w:hAnsi="Trebuchet MS"/>
          <w:b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2410"/>
        <w:gridCol w:w="2516"/>
      </w:tblGrid>
      <w:tr w:rsidR="00A60F1E" w:rsidTr="00E469F8">
        <w:tc>
          <w:tcPr>
            <w:tcW w:w="4928" w:type="dxa"/>
            <w:vMerge w:val="restart"/>
            <w:vAlign w:val="center"/>
          </w:tcPr>
          <w:p w:rsidR="00A60F1E" w:rsidRDefault="00A60F1E" w:rsidP="00E469F8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7F6C85">
              <w:rPr>
                <w:rFonts w:ascii="Trebuchet MS" w:hAnsi="Trebuchet MS"/>
                <w:sz w:val="20"/>
                <w:szCs w:val="20"/>
              </w:rPr>
              <w:t>За квитанціями розрахункової книжки Постачальника</w:t>
            </w:r>
          </w:p>
        </w:tc>
        <w:tc>
          <w:tcPr>
            <w:tcW w:w="2410" w:type="dxa"/>
            <w:tcBorders>
              <w:bottom w:val="nil"/>
            </w:tcBorders>
          </w:tcPr>
          <w:p w:rsidR="00A60F1E" w:rsidRPr="00086FCE" w:rsidRDefault="00A60F1E" w:rsidP="00E469F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6" w:type="dxa"/>
            <w:tcBorders>
              <w:bottom w:val="nil"/>
            </w:tcBorders>
          </w:tcPr>
          <w:p w:rsidR="00A60F1E" w:rsidRPr="00086FCE" w:rsidRDefault="00A60F1E" w:rsidP="00E469F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60F1E" w:rsidTr="00E469F8">
        <w:tc>
          <w:tcPr>
            <w:tcW w:w="4928" w:type="dxa"/>
            <w:vMerge/>
            <w:vAlign w:val="center"/>
          </w:tcPr>
          <w:p w:rsidR="00A60F1E" w:rsidRDefault="00A60F1E" w:rsidP="00E469F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60F1E" w:rsidRPr="00086FCE" w:rsidRDefault="00A60F1E" w:rsidP="00E469F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6FCE">
              <w:rPr>
                <w:rFonts w:ascii="Trebuchet MS" w:hAnsi="Trebuchet MS"/>
                <w:sz w:val="20"/>
                <w:szCs w:val="20"/>
              </w:rPr>
              <w:t>____________</w:t>
            </w:r>
          </w:p>
        </w:tc>
        <w:tc>
          <w:tcPr>
            <w:tcW w:w="2516" w:type="dxa"/>
            <w:tcBorders>
              <w:top w:val="nil"/>
              <w:bottom w:val="nil"/>
            </w:tcBorders>
          </w:tcPr>
          <w:p w:rsidR="00A60F1E" w:rsidRPr="00086FCE" w:rsidRDefault="00A60F1E" w:rsidP="00E469F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6FCE">
              <w:rPr>
                <w:rFonts w:ascii="Trebuchet MS" w:hAnsi="Trebuchet MS"/>
                <w:sz w:val="20"/>
                <w:szCs w:val="20"/>
              </w:rPr>
              <w:t>__________________</w:t>
            </w:r>
            <w:r w:rsidR="00086FCE">
              <w:rPr>
                <w:rFonts w:ascii="Trebuchet MS" w:hAnsi="Trebuchet MS"/>
                <w:sz w:val="20"/>
                <w:szCs w:val="20"/>
              </w:rPr>
              <w:t>__</w:t>
            </w:r>
          </w:p>
        </w:tc>
      </w:tr>
      <w:tr w:rsidR="00A60F1E" w:rsidTr="00D72E07">
        <w:tc>
          <w:tcPr>
            <w:tcW w:w="4928" w:type="dxa"/>
            <w:vMerge/>
            <w:vAlign w:val="center"/>
          </w:tcPr>
          <w:p w:rsidR="00A60F1E" w:rsidRDefault="00A60F1E" w:rsidP="00E469F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A60F1E" w:rsidRPr="00086FCE" w:rsidRDefault="00A60F1E" w:rsidP="00E469F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086FCE">
              <w:rPr>
                <w:rFonts w:ascii="Trebuchet MS" w:hAnsi="Trebuchet MS"/>
                <w:sz w:val="16"/>
                <w:szCs w:val="16"/>
              </w:rPr>
              <w:t>(так/ні)</w:t>
            </w:r>
          </w:p>
        </w:tc>
        <w:tc>
          <w:tcPr>
            <w:tcW w:w="2516" w:type="dxa"/>
            <w:tcBorders>
              <w:top w:val="nil"/>
              <w:bottom w:val="single" w:sz="4" w:space="0" w:color="auto"/>
            </w:tcBorders>
          </w:tcPr>
          <w:p w:rsidR="00A60F1E" w:rsidRPr="00086FCE" w:rsidRDefault="00A60F1E" w:rsidP="00E469F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086FCE">
              <w:rPr>
                <w:rFonts w:ascii="Trebuchet MS" w:hAnsi="Trebuchet MS"/>
                <w:sz w:val="16"/>
                <w:szCs w:val="16"/>
              </w:rPr>
              <w:t>(підпис Споживача, який підтверджує його згоду)</w:t>
            </w:r>
          </w:p>
        </w:tc>
      </w:tr>
      <w:tr w:rsidR="00732985" w:rsidTr="00D72E07">
        <w:trPr>
          <w:trHeight w:val="428"/>
        </w:trPr>
        <w:tc>
          <w:tcPr>
            <w:tcW w:w="4928" w:type="dxa"/>
            <w:vMerge w:val="restart"/>
            <w:vAlign w:val="center"/>
          </w:tcPr>
          <w:p w:rsidR="00732985" w:rsidRDefault="00732985" w:rsidP="00E469F8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7F6C85">
              <w:rPr>
                <w:rFonts w:ascii="Trebuchet MS" w:hAnsi="Trebuchet MS"/>
                <w:sz w:val="20"/>
                <w:szCs w:val="20"/>
              </w:rPr>
              <w:t>За платіжними документами (рахунками), які виписує Постачальник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732985" w:rsidRPr="00086FCE" w:rsidRDefault="00D72E07" w:rsidP="00E469F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6FCE">
              <w:rPr>
                <w:rFonts w:ascii="Trebuchet MS" w:hAnsi="Trebuchet MS"/>
                <w:sz w:val="20"/>
                <w:szCs w:val="20"/>
              </w:rPr>
              <w:t>____________</w:t>
            </w:r>
          </w:p>
        </w:tc>
        <w:tc>
          <w:tcPr>
            <w:tcW w:w="2516" w:type="dxa"/>
            <w:tcBorders>
              <w:bottom w:val="nil"/>
            </w:tcBorders>
            <w:vAlign w:val="bottom"/>
          </w:tcPr>
          <w:p w:rsidR="00732985" w:rsidRPr="00086FCE" w:rsidRDefault="00732985" w:rsidP="00E469F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6FCE">
              <w:rPr>
                <w:rFonts w:ascii="Trebuchet MS" w:hAnsi="Trebuchet MS"/>
                <w:sz w:val="20"/>
                <w:szCs w:val="20"/>
              </w:rPr>
              <w:t>_____________________</w:t>
            </w:r>
          </w:p>
        </w:tc>
      </w:tr>
      <w:tr w:rsidR="00D72E07" w:rsidTr="00A35ACE">
        <w:trPr>
          <w:trHeight w:val="428"/>
        </w:trPr>
        <w:tc>
          <w:tcPr>
            <w:tcW w:w="4928" w:type="dxa"/>
            <w:vMerge/>
            <w:vAlign w:val="center"/>
          </w:tcPr>
          <w:p w:rsidR="00D72E07" w:rsidRDefault="00D72E07" w:rsidP="00E469F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72E07" w:rsidRPr="00086FCE" w:rsidRDefault="00D72E07" w:rsidP="00E469F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6FCE">
              <w:rPr>
                <w:rFonts w:ascii="Trebuchet MS" w:hAnsi="Trebuchet MS"/>
                <w:sz w:val="16"/>
                <w:szCs w:val="16"/>
              </w:rPr>
              <w:t>(так/ні)</w:t>
            </w:r>
          </w:p>
        </w:tc>
        <w:tc>
          <w:tcPr>
            <w:tcW w:w="2516" w:type="dxa"/>
            <w:tcBorders>
              <w:top w:val="nil"/>
            </w:tcBorders>
          </w:tcPr>
          <w:p w:rsidR="00D72E07" w:rsidRPr="00086FCE" w:rsidRDefault="00D72E07" w:rsidP="00E469F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086FCE">
              <w:rPr>
                <w:rFonts w:ascii="Trebuchet MS" w:hAnsi="Trebuchet MS"/>
                <w:sz w:val="16"/>
                <w:szCs w:val="16"/>
              </w:rPr>
              <w:t>(підпис Споживача, який підтверджує його згоду)</w:t>
            </w:r>
          </w:p>
        </w:tc>
      </w:tr>
    </w:tbl>
    <w:p w:rsidR="00A60F1E" w:rsidRDefault="00A60F1E" w:rsidP="00A60F1E">
      <w:pPr>
        <w:rPr>
          <w:rFonts w:ascii="Trebuchet MS" w:hAnsi="Trebuchet MS"/>
          <w:b/>
          <w:sz w:val="20"/>
          <w:szCs w:val="20"/>
        </w:rPr>
      </w:pPr>
    </w:p>
    <w:p w:rsidR="001816EA" w:rsidRPr="00E50BA2" w:rsidRDefault="001816EA" w:rsidP="004862EC">
      <w:pPr>
        <w:jc w:val="both"/>
        <w:rPr>
          <w:rFonts w:ascii="Trebuchet MS" w:hAnsi="Trebuchet MS"/>
          <w:b/>
          <w:sz w:val="22"/>
          <w:szCs w:val="22"/>
        </w:rPr>
      </w:pPr>
      <w:r w:rsidRPr="00E50BA2">
        <w:rPr>
          <w:rFonts w:ascii="Trebuchet MS" w:hAnsi="Trebuchet MS"/>
          <w:b/>
          <w:sz w:val="22"/>
          <w:szCs w:val="22"/>
        </w:rPr>
        <w:t xml:space="preserve">Відмітка про підписання </w:t>
      </w:r>
      <w:r w:rsidR="00757C46" w:rsidRPr="00E50BA2">
        <w:rPr>
          <w:rFonts w:ascii="Trebuchet MS" w:hAnsi="Trebuchet MS"/>
          <w:b/>
          <w:sz w:val="22"/>
          <w:szCs w:val="22"/>
        </w:rPr>
        <w:t>С</w:t>
      </w:r>
      <w:r w:rsidRPr="00E50BA2">
        <w:rPr>
          <w:rFonts w:ascii="Trebuchet MS" w:hAnsi="Trebuchet MS"/>
          <w:b/>
          <w:sz w:val="22"/>
          <w:szCs w:val="22"/>
        </w:rPr>
        <w:t>поживачем цієї заяви-приєднання:</w:t>
      </w:r>
    </w:p>
    <w:p w:rsidR="00516C79" w:rsidRPr="007F6C85" w:rsidRDefault="00516C79" w:rsidP="004862EC">
      <w:pPr>
        <w:jc w:val="both"/>
        <w:rPr>
          <w:rFonts w:ascii="Trebuchet MS" w:hAnsi="Trebuchet MS"/>
          <w:b/>
          <w:sz w:val="20"/>
          <w:szCs w:val="20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862EC" w:rsidRPr="005D07D2" w:rsidTr="00E469F8">
        <w:trPr>
          <w:jc w:val="center"/>
        </w:trPr>
        <w:tc>
          <w:tcPr>
            <w:tcW w:w="3284" w:type="dxa"/>
          </w:tcPr>
          <w:p w:rsidR="004862EC" w:rsidRPr="005D07D2" w:rsidRDefault="004862EC" w:rsidP="00E469F8">
            <w:pPr>
              <w:jc w:val="center"/>
              <w:rPr>
                <w:rFonts w:ascii="Trebuchet MS" w:hAnsi="Trebuchet MS"/>
              </w:rPr>
            </w:pPr>
            <w:r w:rsidRPr="005D07D2">
              <w:rPr>
                <w:rFonts w:ascii="Trebuchet MS" w:hAnsi="Trebuchet MS"/>
              </w:rPr>
              <w:t>____________</w:t>
            </w:r>
          </w:p>
        </w:tc>
        <w:tc>
          <w:tcPr>
            <w:tcW w:w="3285" w:type="dxa"/>
          </w:tcPr>
          <w:p w:rsidR="004862EC" w:rsidRPr="005D07D2" w:rsidRDefault="004862EC" w:rsidP="00E469F8">
            <w:pPr>
              <w:jc w:val="center"/>
              <w:rPr>
                <w:rFonts w:ascii="Trebuchet MS" w:hAnsi="Trebuchet MS"/>
              </w:rPr>
            </w:pPr>
            <w:r w:rsidRPr="005D07D2">
              <w:rPr>
                <w:rFonts w:ascii="Trebuchet MS" w:hAnsi="Trebuchet MS"/>
              </w:rPr>
              <w:t>____________</w:t>
            </w:r>
          </w:p>
        </w:tc>
        <w:tc>
          <w:tcPr>
            <w:tcW w:w="3285" w:type="dxa"/>
          </w:tcPr>
          <w:p w:rsidR="004862EC" w:rsidRPr="005D07D2" w:rsidRDefault="004862EC" w:rsidP="00E469F8">
            <w:pPr>
              <w:jc w:val="center"/>
              <w:rPr>
                <w:rFonts w:ascii="Trebuchet MS" w:hAnsi="Trebuchet MS"/>
              </w:rPr>
            </w:pPr>
            <w:r w:rsidRPr="005D07D2">
              <w:rPr>
                <w:rFonts w:ascii="Trebuchet MS" w:hAnsi="Trebuchet MS"/>
              </w:rPr>
              <w:t>_____________________</w:t>
            </w:r>
          </w:p>
        </w:tc>
      </w:tr>
      <w:tr w:rsidR="004862EC" w:rsidTr="00E469F8">
        <w:trPr>
          <w:jc w:val="center"/>
        </w:trPr>
        <w:tc>
          <w:tcPr>
            <w:tcW w:w="3284" w:type="dxa"/>
          </w:tcPr>
          <w:p w:rsidR="004862EC" w:rsidRPr="00EB31FF" w:rsidRDefault="004862EC" w:rsidP="00E469F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(дата)</w:t>
            </w:r>
          </w:p>
        </w:tc>
        <w:tc>
          <w:tcPr>
            <w:tcW w:w="3285" w:type="dxa"/>
          </w:tcPr>
          <w:p w:rsidR="004862EC" w:rsidRPr="00EB31FF" w:rsidRDefault="004862EC" w:rsidP="00E469F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(особистий підпис)</w:t>
            </w:r>
          </w:p>
        </w:tc>
        <w:tc>
          <w:tcPr>
            <w:tcW w:w="3285" w:type="dxa"/>
          </w:tcPr>
          <w:p w:rsidR="004862EC" w:rsidRPr="00EB31FF" w:rsidRDefault="004862EC" w:rsidP="00E469F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(П.І.Б. Споживача)</w:t>
            </w:r>
          </w:p>
        </w:tc>
      </w:tr>
    </w:tbl>
    <w:p w:rsidR="00E349F4" w:rsidRDefault="00E349F4" w:rsidP="004862EC">
      <w:pPr>
        <w:jc w:val="both"/>
        <w:rPr>
          <w:rFonts w:ascii="Trebuchet MS" w:hAnsi="Trebuchet MS"/>
          <w:b/>
          <w:sz w:val="20"/>
          <w:szCs w:val="20"/>
        </w:rPr>
      </w:pPr>
    </w:p>
    <w:p w:rsidR="00AA5FFE" w:rsidRPr="00E50BA2" w:rsidRDefault="00284052" w:rsidP="004862EC">
      <w:pPr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E50BA2">
        <w:rPr>
          <w:rFonts w:ascii="Trebuchet MS" w:hAnsi="Trebuchet MS"/>
          <w:sz w:val="22"/>
          <w:szCs w:val="22"/>
        </w:rPr>
        <w:t xml:space="preserve">Своїм підписом </w:t>
      </w:r>
      <w:r w:rsidR="00757C46" w:rsidRPr="00E50BA2">
        <w:rPr>
          <w:rFonts w:ascii="Trebuchet MS" w:hAnsi="Trebuchet MS"/>
          <w:sz w:val="22"/>
          <w:szCs w:val="22"/>
        </w:rPr>
        <w:t>С</w:t>
      </w:r>
      <w:r w:rsidRPr="00E50BA2">
        <w:rPr>
          <w:rFonts w:ascii="Trebuchet MS" w:hAnsi="Trebuchet MS"/>
          <w:sz w:val="22"/>
          <w:szCs w:val="22"/>
        </w:rPr>
        <w:t>поживач підтверджує згоду на автоматизовану обробку його персональних даних згідно з чинним законодавством та можлив</w:t>
      </w:r>
      <w:r w:rsidR="00757C46" w:rsidRPr="00E50BA2">
        <w:rPr>
          <w:rFonts w:ascii="Trebuchet MS" w:hAnsi="Trebuchet MS"/>
          <w:sz w:val="22"/>
          <w:szCs w:val="22"/>
        </w:rPr>
        <w:t>у</w:t>
      </w:r>
      <w:r w:rsidRPr="00E50BA2">
        <w:rPr>
          <w:rFonts w:ascii="Trebuchet MS" w:hAnsi="Trebuchet MS"/>
          <w:sz w:val="22"/>
          <w:szCs w:val="22"/>
        </w:rPr>
        <w:t xml:space="preserve"> їх передач</w:t>
      </w:r>
      <w:r w:rsidR="00757C46" w:rsidRPr="00E50BA2">
        <w:rPr>
          <w:rFonts w:ascii="Trebuchet MS" w:hAnsi="Trebuchet MS"/>
          <w:sz w:val="22"/>
          <w:szCs w:val="22"/>
        </w:rPr>
        <w:t>у</w:t>
      </w:r>
      <w:r w:rsidRPr="00E50BA2">
        <w:rPr>
          <w:rFonts w:ascii="Trebuchet MS" w:hAnsi="Trebuchet MS"/>
          <w:sz w:val="22"/>
          <w:szCs w:val="22"/>
        </w:rPr>
        <w:t xml:space="preserve"> третім особам, які мають право на отримання цих даних згідно </w:t>
      </w:r>
      <w:r w:rsidR="00757C46" w:rsidRPr="00E50BA2">
        <w:rPr>
          <w:rFonts w:ascii="Trebuchet MS" w:hAnsi="Trebuchet MS"/>
          <w:sz w:val="22"/>
          <w:szCs w:val="22"/>
        </w:rPr>
        <w:t xml:space="preserve">з </w:t>
      </w:r>
      <w:r w:rsidRPr="00E50BA2">
        <w:rPr>
          <w:rFonts w:ascii="Trebuchet MS" w:hAnsi="Trebuchet MS"/>
          <w:sz w:val="22"/>
          <w:szCs w:val="22"/>
        </w:rPr>
        <w:t>чинн</w:t>
      </w:r>
      <w:r w:rsidR="00757C46" w:rsidRPr="00E50BA2">
        <w:rPr>
          <w:rFonts w:ascii="Trebuchet MS" w:hAnsi="Trebuchet MS"/>
          <w:sz w:val="22"/>
          <w:szCs w:val="22"/>
        </w:rPr>
        <w:t>им</w:t>
      </w:r>
      <w:r w:rsidRPr="00E50BA2">
        <w:rPr>
          <w:rFonts w:ascii="Trebuchet MS" w:hAnsi="Trebuchet MS"/>
          <w:sz w:val="22"/>
          <w:szCs w:val="22"/>
        </w:rPr>
        <w:t xml:space="preserve"> законодавств</w:t>
      </w:r>
      <w:r w:rsidR="00757C46" w:rsidRPr="00E50BA2">
        <w:rPr>
          <w:rFonts w:ascii="Trebuchet MS" w:hAnsi="Trebuchet MS"/>
          <w:sz w:val="22"/>
          <w:szCs w:val="22"/>
        </w:rPr>
        <w:t>ом</w:t>
      </w:r>
      <w:r w:rsidRPr="00E50BA2">
        <w:rPr>
          <w:rFonts w:ascii="Trebuchet MS" w:hAnsi="Trebuchet MS"/>
          <w:sz w:val="22"/>
          <w:szCs w:val="22"/>
        </w:rPr>
        <w:t>, у тому числі щодо кількісних та/або вартісних обсягів наданих за Договором</w:t>
      </w:r>
      <w:r w:rsidR="00757C46" w:rsidRPr="00E50BA2">
        <w:rPr>
          <w:rFonts w:ascii="Trebuchet MS" w:hAnsi="Trebuchet MS"/>
          <w:sz w:val="22"/>
          <w:szCs w:val="22"/>
        </w:rPr>
        <w:t xml:space="preserve"> послуг</w:t>
      </w:r>
      <w:r w:rsidRPr="00E50BA2">
        <w:rPr>
          <w:rFonts w:ascii="Trebuchet MS" w:hAnsi="Trebuchet MS"/>
          <w:sz w:val="22"/>
          <w:szCs w:val="22"/>
        </w:rPr>
        <w:t>.</w:t>
      </w:r>
    </w:p>
    <w:p w:rsidR="00284052" w:rsidRPr="00E50BA2" w:rsidRDefault="00284052" w:rsidP="00947A74">
      <w:pPr>
        <w:autoSpaceDE w:val="0"/>
        <w:autoSpaceDN w:val="0"/>
        <w:adjustRightInd w:val="0"/>
        <w:ind w:firstLine="720"/>
        <w:jc w:val="both"/>
        <w:rPr>
          <w:rFonts w:ascii="Trebuchet MS" w:hAnsi="Trebuchet MS"/>
          <w:sz w:val="22"/>
          <w:szCs w:val="22"/>
        </w:rPr>
      </w:pPr>
    </w:p>
    <w:p w:rsidR="00BC3064" w:rsidRPr="00E50BA2" w:rsidRDefault="00DB4EB1" w:rsidP="00E50BA2">
      <w:pPr>
        <w:jc w:val="both"/>
        <w:rPr>
          <w:rFonts w:ascii="Trebuchet MS" w:hAnsi="Trebuchet MS"/>
          <w:b/>
          <w:sz w:val="22"/>
          <w:szCs w:val="22"/>
        </w:rPr>
      </w:pPr>
      <w:r w:rsidRPr="00E50BA2">
        <w:rPr>
          <w:rFonts w:ascii="Trebuchet MS" w:hAnsi="Trebuchet MS"/>
          <w:b/>
          <w:sz w:val="22"/>
          <w:szCs w:val="22"/>
        </w:rPr>
        <w:t>Примітки:</w:t>
      </w:r>
    </w:p>
    <w:p w:rsidR="00AA5FFE" w:rsidRDefault="00FB6E31" w:rsidP="00E50BA2">
      <w:pPr>
        <w:jc w:val="both"/>
        <w:rPr>
          <w:rFonts w:ascii="Trebuchet MS" w:hAnsi="Trebuchet MS"/>
          <w:sz w:val="22"/>
          <w:szCs w:val="22"/>
        </w:rPr>
      </w:pPr>
      <w:r w:rsidRPr="00E50BA2">
        <w:rPr>
          <w:rFonts w:ascii="Trebuchet MS" w:hAnsi="Trebuchet MS"/>
          <w:sz w:val="22"/>
          <w:szCs w:val="22"/>
        </w:rPr>
        <w:t xml:space="preserve">За наявності </w:t>
      </w:r>
      <w:r w:rsidR="00AA5FFE" w:rsidRPr="00E50BA2">
        <w:rPr>
          <w:rFonts w:ascii="Trebuchet MS" w:hAnsi="Trebuchet MS"/>
          <w:sz w:val="22"/>
          <w:szCs w:val="22"/>
        </w:rPr>
        <w:t xml:space="preserve">іншого </w:t>
      </w:r>
      <w:r w:rsidRPr="00E50BA2">
        <w:rPr>
          <w:rFonts w:ascii="Trebuchet MS" w:hAnsi="Trebuchet MS"/>
          <w:sz w:val="22"/>
          <w:szCs w:val="22"/>
        </w:rPr>
        <w:t>співвласник</w:t>
      </w:r>
      <w:r w:rsidR="00A8097A" w:rsidRPr="00E50BA2">
        <w:rPr>
          <w:rFonts w:ascii="Trebuchet MS" w:hAnsi="Trebuchet MS"/>
          <w:sz w:val="22"/>
          <w:szCs w:val="22"/>
        </w:rPr>
        <w:t>а</w:t>
      </w:r>
      <w:r w:rsidRPr="00E50BA2">
        <w:rPr>
          <w:rFonts w:ascii="Trebuchet MS" w:hAnsi="Trebuchet MS"/>
          <w:sz w:val="22"/>
          <w:szCs w:val="22"/>
        </w:rPr>
        <w:t xml:space="preserve"> об’єкта </w:t>
      </w:r>
      <w:r w:rsidR="00BC3064" w:rsidRPr="00E50BA2">
        <w:rPr>
          <w:rFonts w:ascii="Trebuchet MS" w:hAnsi="Trebuchet MS"/>
          <w:sz w:val="22"/>
          <w:szCs w:val="22"/>
        </w:rPr>
        <w:t>С</w:t>
      </w:r>
      <w:r w:rsidRPr="00E50BA2">
        <w:rPr>
          <w:rFonts w:ascii="Trebuchet MS" w:hAnsi="Trebuchet MS"/>
          <w:sz w:val="22"/>
          <w:szCs w:val="22"/>
        </w:rPr>
        <w:t xml:space="preserve">поживача або за відсутності у </w:t>
      </w:r>
      <w:r w:rsidR="008061A3" w:rsidRPr="00E50BA2">
        <w:rPr>
          <w:rFonts w:ascii="Trebuchet MS" w:hAnsi="Trebuchet MS"/>
          <w:sz w:val="22"/>
          <w:szCs w:val="22"/>
        </w:rPr>
        <w:t>С</w:t>
      </w:r>
      <w:r w:rsidRPr="00E50BA2">
        <w:rPr>
          <w:rFonts w:ascii="Trebuchet MS" w:hAnsi="Trebuchet MS"/>
          <w:sz w:val="22"/>
          <w:szCs w:val="22"/>
        </w:rPr>
        <w:t xml:space="preserve">поживача </w:t>
      </w:r>
      <w:r w:rsidR="00AA5FFE" w:rsidRPr="00E50BA2">
        <w:rPr>
          <w:rFonts w:ascii="Trebuchet MS" w:hAnsi="Trebuchet MS"/>
          <w:sz w:val="22"/>
          <w:szCs w:val="22"/>
        </w:rPr>
        <w:t xml:space="preserve">документа, </w:t>
      </w:r>
      <w:r w:rsidR="00BC3064" w:rsidRPr="00E50BA2">
        <w:rPr>
          <w:rFonts w:ascii="Trebuchet MS" w:hAnsi="Trebuchet MS"/>
          <w:sz w:val="22"/>
          <w:szCs w:val="22"/>
        </w:rPr>
        <w:t>яким</w:t>
      </w:r>
      <w:r w:rsidR="00AA5FFE" w:rsidRPr="00E50BA2">
        <w:rPr>
          <w:rFonts w:ascii="Trebuchet MS" w:hAnsi="Trebuchet MS"/>
          <w:sz w:val="22"/>
          <w:szCs w:val="22"/>
        </w:rPr>
        <w:t xml:space="preserve"> </w:t>
      </w:r>
      <w:r w:rsidR="00BC3064" w:rsidRPr="00E50BA2">
        <w:rPr>
          <w:rFonts w:ascii="Trebuchet MS" w:hAnsi="Trebuchet MS"/>
          <w:sz w:val="22"/>
          <w:szCs w:val="22"/>
        </w:rPr>
        <w:t xml:space="preserve">власник (співвласник) об’єкта </w:t>
      </w:r>
      <w:r w:rsidR="00AA5FFE" w:rsidRPr="00E50BA2">
        <w:rPr>
          <w:rFonts w:ascii="Trebuchet MS" w:hAnsi="Trebuchet MS"/>
          <w:sz w:val="22"/>
          <w:szCs w:val="22"/>
        </w:rPr>
        <w:t xml:space="preserve">уповноважує його на укладання </w:t>
      </w:r>
      <w:r w:rsidR="00BE32C0" w:rsidRPr="00E50BA2">
        <w:rPr>
          <w:rFonts w:ascii="Trebuchet MS" w:hAnsi="Trebuchet MS"/>
          <w:sz w:val="22"/>
          <w:szCs w:val="22"/>
        </w:rPr>
        <w:t>Д</w:t>
      </w:r>
      <w:r w:rsidR="00AA5FFE" w:rsidRPr="00E50BA2">
        <w:rPr>
          <w:rFonts w:ascii="Trebuchet MS" w:hAnsi="Trebuchet MS"/>
          <w:sz w:val="22"/>
          <w:szCs w:val="22"/>
        </w:rPr>
        <w:t>оговору, заява-приєднання додатково має містити погоджувальний підпис такого власника (співвласника).</w:t>
      </w:r>
    </w:p>
    <w:p w:rsidR="00AA3E8E" w:rsidRDefault="00AA3E8E" w:rsidP="00E50BA2">
      <w:pPr>
        <w:jc w:val="both"/>
        <w:rPr>
          <w:rFonts w:ascii="Trebuchet MS" w:hAnsi="Trebuchet MS"/>
          <w:sz w:val="22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395"/>
        <w:gridCol w:w="1382"/>
      </w:tblGrid>
      <w:tr w:rsidR="00D6459F" w:rsidTr="00CF3CFB">
        <w:tc>
          <w:tcPr>
            <w:tcW w:w="4077" w:type="dxa"/>
            <w:vMerge w:val="restart"/>
          </w:tcPr>
          <w:p w:rsidR="00D6459F" w:rsidRDefault="00DD6F86" w:rsidP="00E50BA2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Укладання договору із Споживачем</w:t>
            </w:r>
          </w:p>
        </w:tc>
        <w:tc>
          <w:tcPr>
            <w:tcW w:w="4395" w:type="dxa"/>
          </w:tcPr>
          <w:p w:rsidR="00D6459F" w:rsidRPr="005D07D2" w:rsidRDefault="006F50CF" w:rsidP="006616F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D07D2">
              <w:rPr>
                <w:rFonts w:ascii="Trebuchet MS" w:hAnsi="Trebuchet MS"/>
                <w:sz w:val="22"/>
                <w:szCs w:val="22"/>
              </w:rPr>
              <w:t>________________________________</w:t>
            </w:r>
            <w:r w:rsidR="00CF3CFB" w:rsidRPr="005D07D2">
              <w:rPr>
                <w:rFonts w:ascii="Trebuchet MS" w:hAnsi="Trebuchet MS"/>
                <w:sz w:val="22"/>
                <w:szCs w:val="22"/>
              </w:rPr>
              <w:t>__</w:t>
            </w:r>
          </w:p>
        </w:tc>
        <w:tc>
          <w:tcPr>
            <w:tcW w:w="1382" w:type="dxa"/>
            <w:vMerge w:val="restart"/>
          </w:tcPr>
          <w:p w:rsidR="00D6459F" w:rsidRDefault="00CF3CFB" w:rsidP="00E50BA2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погоджую:</w:t>
            </w:r>
          </w:p>
        </w:tc>
      </w:tr>
      <w:tr w:rsidR="00D6459F" w:rsidTr="00CF3CFB">
        <w:tc>
          <w:tcPr>
            <w:tcW w:w="4077" w:type="dxa"/>
            <w:vMerge/>
          </w:tcPr>
          <w:p w:rsidR="00D6459F" w:rsidRDefault="00D6459F" w:rsidP="00E50BA2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395" w:type="dxa"/>
          </w:tcPr>
          <w:p w:rsidR="00D6459F" w:rsidRPr="00CF3CFB" w:rsidRDefault="00CF3CFB" w:rsidP="00CF3CF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(П.І.Б. Споживача)</w:t>
            </w:r>
          </w:p>
        </w:tc>
        <w:tc>
          <w:tcPr>
            <w:tcW w:w="1382" w:type="dxa"/>
            <w:vMerge/>
          </w:tcPr>
          <w:p w:rsidR="00D6459F" w:rsidRDefault="00D6459F" w:rsidP="00E50BA2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6E1983" w:rsidRDefault="006E1983" w:rsidP="00E50BA2">
      <w:pPr>
        <w:jc w:val="both"/>
        <w:rPr>
          <w:rFonts w:ascii="Trebuchet MS" w:hAnsi="Trebuchet MS"/>
          <w:sz w:val="22"/>
          <w:szCs w:val="22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A3E8E" w:rsidRPr="005D07D2" w:rsidTr="00E469F8">
        <w:trPr>
          <w:jc w:val="center"/>
        </w:trPr>
        <w:tc>
          <w:tcPr>
            <w:tcW w:w="3284" w:type="dxa"/>
          </w:tcPr>
          <w:p w:rsidR="00AA3E8E" w:rsidRPr="005D07D2" w:rsidRDefault="00AA3E8E" w:rsidP="00E469F8">
            <w:pPr>
              <w:jc w:val="center"/>
              <w:rPr>
                <w:rFonts w:ascii="Trebuchet MS" w:hAnsi="Trebuchet MS"/>
              </w:rPr>
            </w:pPr>
            <w:r w:rsidRPr="005D07D2">
              <w:rPr>
                <w:rFonts w:ascii="Trebuchet MS" w:hAnsi="Trebuchet MS"/>
              </w:rPr>
              <w:t>____________</w:t>
            </w:r>
          </w:p>
        </w:tc>
        <w:tc>
          <w:tcPr>
            <w:tcW w:w="3285" w:type="dxa"/>
          </w:tcPr>
          <w:p w:rsidR="00AA3E8E" w:rsidRPr="005D07D2" w:rsidRDefault="00AA3E8E" w:rsidP="00E469F8">
            <w:pPr>
              <w:jc w:val="center"/>
              <w:rPr>
                <w:rFonts w:ascii="Trebuchet MS" w:hAnsi="Trebuchet MS"/>
              </w:rPr>
            </w:pPr>
            <w:r w:rsidRPr="005D07D2">
              <w:rPr>
                <w:rFonts w:ascii="Trebuchet MS" w:hAnsi="Trebuchet MS"/>
              </w:rPr>
              <w:t>____________</w:t>
            </w:r>
          </w:p>
        </w:tc>
        <w:tc>
          <w:tcPr>
            <w:tcW w:w="3285" w:type="dxa"/>
          </w:tcPr>
          <w:p w:rsidR="00AA3E8E" w:rsidRPr="005D07D2" w:rsidRDefault="00AA3E8E" w:rsidP="00E469F8">
            <w:pPr>
              <w:jc w:val="center"/>
              <w:rPr>
                <w:rFonts w:ascii="Trebuchet MS" w:hAnsi="Trebuchet MS"/>
              </w:rPr>
            </w:pPr>
            <w:r w:rsidRPr="005D07D2">
              <w:rPr>
                <w:rFonts w:ascii="Trebuchet MS" w:hAnsi="Trebuchet MS"/>
              </w:rPr>
              <w:t>_____________________</w:t>
            </w:r>
          </w:p>
        </w:tc>
      </w:tr>
      <w:tr w:rsidR="00AA3E8E" w:rsidTr="00E469F8">
        <w:trPr>
          <w:jc w:val="center"/>
        </w:trPr>
        <w:tc>
          <w:tcPr>
            <w:tcW w:w="3284" w:type="dxa"/>
          </w:tcPr>
          <w:p w:rsidR="00AA3E8E" w:rsidRPr="00EB31FF" w:rsidRDefault="00AA3E8E" w:rsidP="00E469F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(дата)</w:t>
            </w:r>
          </w:p>
        </w:tc>
        <w:tc>
          <w:tcPr>
            <w:tcW w:w="3285" w:type="dxa"/>
          </w:tcPr>
          <w:p w:rsidR="00AA3E8E" w:rsidRPr="00EB31FF" w:rsidRDefault="00AA3E8E" w:rsidP="00E469F8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(особистий підпис)</w:t>
            </w:r>
          </w:p>
        </w:tc>
        <w:tc>
          <w:tcPr>
            <w:tcW w:w="3285" w:type="dxa"/>
          </w:tcPr>
          <w:p w:rsidR="00AA3E8E" w:rsidRPr="00EB31FF" w:rsidRDefault="00AA3E8E" w:rsidP="00425A4A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(П.І.Б. </w:t>
            </w:r>
            <w:r w:rsidR="00425A4A">
              <w:rPr>
                <w:rFonts w:ascii="Trebuchet MS" w:hAnsi="Trebuchet MS"/>
                <w:sz w:val="16"/>
                <w:szCs w:val="16"/>
              </w:rPr>
              <w:t>власника/співвласника</w:t>
            </w:r>
            <w:r>
              <w:rPr>
                <w:rFonts w:ascii="Trebuchet MS" w:hAnsi="Trebuchet MS"/>
                <w:sz w:val="16"/>
                <w:szCs w:val="16"/>
              </w:rPr>
              <w:t>)</w:t>
            </w:r>
          </w:p>
        </w:tc>
      </w:tr>
    </w:tbl>
    <w:p w:rsidR="00AA3E8E" w:rsidRPr="00E50BA2" w:rsidRDefault="00AA3E8E" w:rsidP="00E50BA2">
      <w:pPr>
        <w:jc w:val="both"/>
        <w:rPr>
          <w:rFonts w:ascii="Trebuchet MS" w:hAnsi="Trebuchet MS"/>
          <w:sz w:val="22"/>
          <w:szCs w:val="22"/>
        </w:rPr>
      </w:pPr>
    </w:p>
    <w:sectPr w:rsidR="00AA3E8E" w:rsidRPr="00E50BA2" w:rsidSect="002E410C">
      <w:headerReference w:type="even" r:id="rId7"/>
      <w:headerReference w:type="default" r:id="rId8"/>
      <w:pgSz w:w="11906" w:h="16838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1B3" w:rsidRDefault="009C41B3">
      <w:r>
        <w:separator/>
      </w:r>
    </w:p>
  </w:endnote>
  <w:endnote w:type="continuationSeparator" w:id="0">
    <w:p w:rsidR="009C41B3" w:rsidRDefault="009C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1B3" w:rsidRDefault="009C41B3">
      <w:r>
        <w:separator/>
      </w:r>
    </w:p>
  </w:footnote>
  <w:footnote w:type="continuationSeparator" w:id="0">
    <w:p w:rsidR="009C41B3" w:rsidRDefault="009C4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9F4" w:rsidRDefault="00864C17" w:rsidP="00360E0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349F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49F4" w:rsidRDefault="00E349F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9F4" w:rsidRDefault="00E349F4" w:rsidP="00360E09">
    <w:pPr>
      <w:pStyle w:val="a8"/>
      <w:framePr w:wrap="around" w:vAnchor="text" w:hAnchor="margin" w:xAlign="center" w:y="1"/>
      <w:rPr>
        <w:rStyle w:val="a9"/>
      </w:rPr>
    </w:pPr>
  </w:p>
  <w:p w:rsidR="00E349F4" w:rsidRDefault="00E349F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57429"/>
    <w:multiLevelType w:val="multilevel"/>
    <w:tmpl w:val="09204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578072F"/>
    <w:multiLevelType w:val="hybridMultilevel"/>
    <w:tmpl w:val="ACCE099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6B57D59"/>
    <w:multiLevelType w:val="hybridMultilevel"/>
    <w:tmpl w:val="E586D3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8CDF38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C2968"/>
    <w:multiLevelType w:val="multilevel"/>
    <w:tmpl w:val="7ED4FE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A839FA"/>
    <w:multiLevelType w:val="multilevel"/>
    <w:tmpl w:val="B95C7A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1C26AB"/>
    <w:multiLevelType w:val="multilevel"/>
    <w:tmpl w:val="065653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BB3114"/>
    <w:multiLevelType w:val="multilevel"/>
    <w:tmpl w:val="4AAE69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47680B"/>
    <w:multiLevelType w:val="multilevel"/>
    <w:tmpl w:val="5A6A2A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AC4109B"/>
    <w:multiLevelType w:val="multilevel"/>
    <w:tmpl w:val="9D52CE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424E"/>
    <w:rsid w:val="00015CA8"/>
    <w:rsid w:val="0002428A"/>
    <w:rsid w:val="000242F3"/>
    <w:rsid w:val="00030C73"/>
    <w:rsid w:val="00037123"/>
    <w:rsid w:val="00045761"/>
    <w:rsid w:val="00045BED"/>
    <w:rsid w:val="00086FCE"/>
    <w:rsid w:val="00093618"/>
    <w:rsid w:val="000A0A80"/>
    <w:rsid w:val="000A4F05"/>
    <w:rsid w:val="000A67E2"/>
    <w:rsid w:val="000E58F8"/>
    <w:rsid w:val="000E7EC1"/>
    <w:rsid w:val="000F135D"/>
    <w:rsid w:val="000F3319"/>
    <w:rsid w:val="0011137C"/>
    <w:rsid w:val="00122BA3"/>
    <w:rsid w:val="00135CDC"/>
    <w:rsid w:val="00141C3D"/>
    <w:rsid w:val="00144CFB"/>
    <w:rsid w:val="00147AE9"/>
    <w:rsid w:val="00181457"/>
    <w:rsid w:val="001816EA"/>
    <w:rsid w:val="00195D92"/>
    <w:rsid w:val="001965DB"/>
    <w:rsid w:val="001B5C9C"/>
    <w:rsid w:val="001D5987"/>
    <w:rsid w:val="001E0447"/>
    <w:rsid w:val="001E0491"/>
    <w:rsid w:val="00200B4A"/>
    <w:rsid w:val="002148FD"/>
    <w:rsid w:val="00256896"/>
    <w:rsid w:val="00260C7F"/>
    <w:rsid w:val="00284052"/>
    <w:rsid w:val="002847FB"/>
    <w:rsid w:val="002A0C4E"/>
    <w:rsid w:val="002B0D22"/>
    <w:rsid w:val="002B327D"/>
    <w:rsid w:val="002B4A79"/>
    <w:rsid w:val="002D10B3"/>
    <w:rsid w:val="002E410C"/>
    <w:rsid w:val="002E52FC"/>
    <w:rsid w:val="002E67C2"/>
    <w:rsid w:val="002F6DDD"/>
    <w:rsid w:val="00335747"/>
    <w:rsid w:val="00340161"/>
    <w:rsid w:val="00352EFF"/>
    <w:rsid w:val="003572BD"/>
    <w:rsid w:val="00360E09"/>
    <w:rsid w:val="00376475"/>
    <w:rsid w:val="003B2EDD"/>
    <w:rsid w:val="003B7429"/>
    <w:rsid w:val="003C0245"/>
    <w:rsid w:val="003C25EA"/>
    <w:rsid w:val="003D00D7"/>
    <w:rsid w:val="003E4A82"/>
    <w:rsid w:val="003F2407"/>
    <w:rsid w:val="004055A4"/>
    <w:rsid w:val="00407CC1"/>
    <w:rsid w:val="0041060F"/>
    <w:rsid w:val="00425A4A"/>
    <w:rsid w:val="004265D8"/>
    <w:rsid w:val="00441370"/>
    <w:rsid w:val="00470EDE"/>
    <w:rsid w:val="0048074C"/>
    <w:rsid w:val="004862EC"/>
    <w:rsid w:val="004951E5"/>
    <w:rsid w:val="004977CA"/>
    <w:rsid w:val="004B02CF"/>
    <w:rsid w:val="004B1655"/>
    <w:rsid w:val="004D0BEB"/>
    <w:rsid w:val="004D1DA3"/>
    <w:rsid w:val="004F5D8D"/>
    <w:rsid w:val="005039BC"/>
    <w:rsid w:val="00516C79"/>
    <w:rsid w:val="00572575"/>
    <w:rsid w:val="00595920"/>
    <w:rsid w:val="00596AC0"/>
    <w:rsid w:val="005A61A3"/>
    <w:rsid w:val="005B446F"/>
    <w:rsid w:val="005C77D1"/>
    <w:rsid w:val="005D07D2"/>
    <w:rsid w:val="006048B6"/>
    <w:rsid w:val="0061448B"/>
    <w:rsid w:val="00616F28"/>
    <w:rsid w:val="00626C3A"/>
    <w:rsid w:val="00627208"/>
    <w:rsid w:val="006432BD"/>
    <w:rsid w:val="00644C09"/>
    <w:rsid w:val="006616F2"/>
    <w:rsid w:val="0066418A"/>
    <w:rsid w:val="00675F60"/>
    <w:rsid w:val="0069012A"/>
    <w:rsid w:val="00695012"/>
    <w:rsid w:val="006B4283"/>
    <w:rsid w:val="006E04DD"/>
    <w:rsid w:val="006E1983"/>
    <w:rsid w:val="006F50CF"/>
    <w:rsid w:val="00704D79"/>
    <w:rsid w:val="007173BB"/>
    <w:rsid w:val="00725477"/>
    <w:rsid w:val="00732985"/>
    <w:rsid w:val="00734539"/>
    <w:rsid w:val="00736206"/>
    <w:rsid w:val="00757C46"/>
    <w:rsid w:val="00760528"/>
    <w:rsid w:val="00770AE1"/>
    <w:rsid w:val="00774F39"/>
    <w:rsid w:val="00776DE3"/>
    <w:rsid w:val="00784C6C"/>
    <w:rsid w:val="007A3E89"/>
    <w:rsid w:val="007D3EEF"/>
    <w:rsid w:val="007E01EC"/>
    <w:rsid w:val="007F2578"/>
    <w:rsid w:val="007F2FE3"/>
    <w:rsid w:val="007F6C85"/>
    <w:rsid w:val="008061A3"/>
    <w:rsid w:val="00814D89"/>
    <w:rsid w:val="0083195B"/>
    <w:rsid w:val="00853956"/>
    <w:rsid w:val="00864C17"/>
    <w:rsid w:val="008750D2"/>
    <w:rsid w:val="00892FA5"/>
    <w:rsid w:val="008954C0"/>
    <w:rsid w:val="008E2FF0"/>
    <w:rsid w:val="00910AA5"/>
    <w:rsid w:val="0091374B"/>
    <w:rsid w:val="009150C1"/>
    <w:rsid w:val="00917110"/>
    <w:rsid w:val="0091749D"/>
    <w:rsid w:val="00922FBB"/>
    <w:rsid w:val="00947A74"/>
    <w:rsid w:val="00961247"/>
    <w:rsid w:val="00962F80"/>
    <w:rsid w:val="0098149C"/>
    <w:rsid w:val="009859DE"/>
    <w:rsid w:val="00991A19"/>
    <w:rsid w:val="0099789F"/>
    <w:rsid w:val="009C0970"/>
    <w:rsid w:val="009C11A9"/>
    <w:rsid w:val="009C41B3"/>
    <w:rsid w:val="009D3FE3"/>
    <w:rsid w:val="009D53CA"/>
    <w:rsid w:val="009D66C7"/>
    <w:rsid w:val="00A215C0"/>
    <w:rsid w:val="00A4395D"/>
    <w:rsid w:val="00A60F1E"/>
    <w:rsid w:val="00A61FFA"/>
    <w:rsid w:val="00A6209E"/>
    <w:rsid w:val="00A8097A"/>
    <w:rsid w:val="00AA1CEB"/>
    <w:rsid w:val="00AA2D15"/>
    <w:rsid w:val="00AA3E8E"/>
    <w:rsid w:val="00AA5FFE"/>
    <w:rsid w:val="00AB7DBB"/>
    <w:rsid w:val="00AC58E3"/>
    <w:rsid w:val="00AD73C4"/>
    <w:rsid w:val="00AE3262"/>
    <w:rsid w:val="00AE6C38"/>
    <w:rsid w:val="00AF424E"/>
    <w:rsid w:val="00B32E58"/>
    <w:rsid w:val="00B86786"/>
    <w:rsid w:val="00B949EB"/>
    <w:rsid w:val="00BA734B"/>
    <w:rsid w:val="00BC1459"/>
    <w:rsid w:val="00BC3064"/>
    <w:rsid w:val="00BE32C0"/>
    <w:rsid w:val="00C17334"/>
    <w:rsid w:val="00C254C3"/>
    <w:rsid w:val="00C449CB"/>
    <w:rsid w:val="00C84B8D"/>
    <w:rsid w:val="00CB3FD4"/>
    <w:rsid w:val="00CC4E77"/>
    <w:rsid w:val="00CF3CFB"/>
    <w:rsid w:val="00CF4DE4"/>
    <w:rsid w:val="00D21F6C"/>
    <w:rsid w:val="00D25B71"/>
    <w:rsid w:val="00D6459F"/>
    <w:rsid w:val="00D65B94"/>
    <w:rsid w:val="00D66012"/>
    <w:rsid w:val="00D70427"/>
    <w:rsid w:val="00D72E07"/>
    <w:rsid w:val="00D739DB"/>
    <w:rsid w:val="00D85857"/>
    <w:rsid w:val="00DA7C06"/>
    <w:rsid w:val="00DB12AC"/>
    <w:rsid w:val="00DB4EB1"/>
    <w:rsid w:val="00DD14FF"/>
    <w:rsid w:val="00DD6E8F"/>
    <w:rsid w:val="00DD6F86"/>
    <w:rsid w:val="00DE17FA"/>
    <w:rsid w:val="00DE77CD"/>
    <w:rsid w:val="00E25609"/>
    <w:rsid w:val="00E349F4"/>
    <w:rsid w:val="00E43493"/>
    <w:rsid w:val="00E453E2"/>
    <w:rsid w:val="00E50BA2"/>
    <w:rsid w:val="00E53392"/>
    <w:rsid w:val="00E6039A"/>
    <w:rsid w:val="00E823EC"/>
    <w:rsid w:val="00E84755"/>
    <w:rsid w:val="00E90757"/>
    <w:rsid w:val="00EA0BCE"/>
    <w:rsid w:val="00EA1A29"/>
    <w:rsid w:val="00EA7DED"/>
    <w:rsid w:val="00EB31FF"/>
    <w:rsid w:val="00EF300D"/>
    <w:rsid w:val="00F02C7A"/>
    <w:rsid w:val="00F03E2F"/>
    <w:rsid w:val="00F05E9E"/>
    <w:rsid w:val="00F05FA3"/>
    <w:rsid w:val="00F13353"/>
    <w:rsid w:val="00F37D2A"/>
    <w:rsid w:val="00F439B7"/>
    <w:rsid w:val="00F51D02"/>
    <w:rsid w:val="00F677D2"/>
    <w:rsid w:val="00F71953"/>
    <w:rsid w:val="00F745D7"/>
    <w:rsid w:val="00F9069D"/>
    <w:rsid w:val="00FB6E31"/>
    <w:rsid w:val="00FE258A"/>
    <w:rsid w:val="00FF1016"/>
    <w:rsid w:val="00FF323A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C24799-2102-4FB7-B953-47551964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2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89794637">
    <w:name w:val="xfm_89794637"/>
    <w:basedOn w:val="a0"/>
    <w:rsid w:val="00F745D7"/>
  </w:style>
  <w:style w:type="paragraph" w:styleId="a3">
    <w:name w:val="Balloon Text"/>
    <w:basedOn w:val="a"/>
    <w:link w:val="a4"/>
    <w:rsid w:val="00F439B7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F439B7"/>
    <w:rPr>
      <w:rFonts w:ascii="Tahoma" w:hAnsi="Tahoma" w:cs="Tahoma"/>
      <w:sz w:val="16"/>
      <w:szCs w:val="16"/>
      <w:lang w:val="uk-UA" w:eastAsia="uk-UA"/>
    </w:rPr>
  </w:style>
  <w:style w:type="paragraph" w:customStyle="1" w:styleId="1">
    <w:name w:val="Абзац списка1"/>
    <w:basedOn w:val="a"/>
    <w:link w:val="a5"/>
    <w:uiPriority w:val="34"/>
    <w:qFormat/>
    <w:rsid w:val="00037123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5">
    <w:name w:val="Абзац списка Знак"/>
    <w:link w:val="1"/>
    <w:uiPriority w:val="34"/>
    <w:locked/>
    <w:rsid w:val="00037123"/>
    <w:rPr>
      <w:rFonts w:ascii="Calibri" w:eastAsia="Calibri" w:hAnsi="Calibri"/>
      <w:sz w:val="22"/>
      <w:szCs w:val="22"/>
      <w:lang w:val="en-US" w:eastAsia="en-US"/>
    </w:rPr>
  </w:style>
  <w:style w:type="table" w:styleId="a6">
    <w:name w:val="Table Grid"/>
    <w:basedOn w:val="a1"/>
    <w:uiPriority w:val="59"/>
    <w:rsid w:val="00037123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2F6DDD"/>
    <w:pPr>
      <w:spacing w:before="100" w:beforeAutospacing="1" w:after="100" w:afterAutospacing="1"/>
    </w:pPr>
    <w:rPr>
      <w:lang w:val="ru-RU" w:eastAsia="ru-RU"/>
    </w:rPr>
  </w:style>
  <w:style w:type="paragraph" w:styleId="a8">
    <w:name w:val="header"/>
    <w:basedOn w:val="a"/>
    <w:rsid w:val="00FE25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E258A"/>
  </w:style>
  <w:style w:type="paragraph" w:customStyle="1" w:styleId="aa">
    <w:name w:val="Знак Знак Знак"/>
    <w:basedOn w:val="a"/>
    <w:rsid w:val="00DB4EB1"/>
    <w:rPr>
      <w:rFonts w:ascii="Verdana" w:hAnsi="Verdana" w:cs="Verdana"/>
      <w:sz w:val="20"/>
      <w:szCs w:val="20"/>
      <w:lang w:val="en-US" w:eastAsia="en-US"/>
    </w:rPr>
  </w:style>
  <w:style w:type="character" w:customStyle="1" w:styleId="st121">
    <w:name w:val="st121"/>
    <w:uiPriority w:val="99"/>
    <w:rsid w:val="00695012"/>
    <w:rPr>
      <w:i/>
      <w:iCs/>
      <w:color w:val="000000"/>
    </w:rPr>
  </w:style>
  <w:style w:type="character" w:customStyle="1" w:styleId="st131">
    <w:name w:val="st131"/>
    <w:uiPriority w:val="99"/>
    <w:rsid w:val="00695012"/>
    <w:rPr>
      <w:i/>
      <w:iCs/>
      <w:color w:val="0000FF"/>
    </w:rPr>
  </w:style>
  <w:style w:type="character" w:customStyle="1" w:styleId="st46">
    <w:name w:val="st46"/>
    <w:uiPriority w:val="99"/>
    <w:rsid w:val="00695012"/>
    <w:rPr>
      <w:i/>
      <w:iCs/>
      <w:color w:val="000000"/>
    </w:rPr>
  </w:style>
  <w:style w:type="character" w:styleId="ab">
    <w:name w:val="Hyperlink"/>
    <w:basedOn w:val="a0"/>
    <w:uiPriority w:val="99"/>
    <w:unhideWhenUsed/>
    <w:rsid w:val="00991A19"/>
    <w:rPr>
      <w:color w:val="0000FF"/>
      <w:u w:val="single"/>
    </w:rPr>
  </w:style>
  <w:style w:type="paragraph" w:styleId="ac">
    <w:name w:val="footer"/>
    <w:basedOn w:val="a"/>
    <w:link w:val="ad"/>
    <w:rsid w:val="002E410C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rsid w:val="002E41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2401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3764</CharactersWithSpaces>
  <SharedDoc>false</SharedDoc>
  <HLinks>
    <vt:vector size="6" baseType="variant">
      <vt:variant>
        <vt:i4>4456542</vt:i4>
      </vt:variant>
      <vt:variant>
        <vt:i4>0</vt:i4>
      </vt:variant>
      <vt:variant>
        <vt:i4>0</vt:i4>
      </vt:variant>
      <vt:variant>
        <vt:i4>5</vt:i4>
      </vt:variant>
      <vt:variant>
        <vt:lpwstr>https://cn.enera.ua/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В. Кисельова</dc:creator>
  <cp:lastModifiedBy>Міньковський Олександр Віталійович</cp:lastModifiedBy>
  <cp:revision>19</cp:revision>
  <cp:lastPrinted>2020-09-14T07:51:00Z</cp:lastPrinted>
  <dcterms:created xsi:type="dcterms:W3CDTF">2020-08-04T10:56:00Z</dcterms:created>
  <dcterms:modified xsi:type="dcterms:W3CDTF">2025-08-14T15:02:00Z</dcterms:modified>
</cp:coreProperties>
</file>