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46C3" w:rsidRPr="00946E77" w:rsidRDefault="00780BB0" w:rsidP="00AD46C3">
      <w:pPr>
        <w:spacing w:before="51" w:after="0" w:line="272" w:lineRule="atLeast"/>
        <w:ind w:left="4950" w:firstLine="720"/>
        <w:textAlignment w:val="baseline"/>
        <w:rPr>
          <w:rFonts w:ascii="Trebuchet MS" w:eastAsia="Times New Roman" w:hAnsi="Trebuchet MS" w:cs="Times New Roman"/>
          <w:sz w:val="20"/>
          <w:szCs w:val="20"/>
          <w:lang w:eastAsia="uk-UA"/>
        </w:rPr>
      </w:pPr>
      <w:r>
        <w:rPr>
          <w:rFonts w:ascii="Trebuchet MS" w:eastAsia="Times New Roman" w:hAnsi="Trebuchet MS" w:cs="Times New Roman"/>
          <w:sz w:val="20"/>
          <w:szCs w:val="20"/>
          <w:lang w:eastAsia="uk-UA"/>
        </w:rPr>
        <w:t>Додаток № 3</w:t>
      </w:r>
    </w:p>
    <w:p w:rsidR="00AD46C3" w:rsidRDefault="00AD46C3" w:rsidP="00AD46C3">
      <w:pPr>
        <w:spacing w:after="0" w:line="210" w:lineRule="atLeast"/>
        <w:ind w:left="5670"/>
        <w:textAlignment w:val="baseline"/>
        <w:rPr>
          <w:rFonts w:ascii="Trebuchet MS" w:eastAsia="Times New Roman" w:hAnsi="Trebuchet MS" w:cs="Times New Roman"/>
          <w:sz w:val="20"/>
          <w:szCs w:val="20"/>
          <w:lang w:eastAsia="uk-UA"/>
        </w:rPr>
      </w:pPr>
      <w:proofErr w:type="gramStart"/>
      <w:r w:rsidRPr="00946E77">
        <w:rPr>
          <w:rFonts w:ascii="Trebuchet MS" w:eastAsia="Times New Roman" w:hAnsi="Trebuchet MS" w:cs="Times New Roman"/>
          <w:sz w:val="20"/>
          <w:szCs w:val="20"/>
          <w:lang w:eastAsia="uk-UA"/>
        </w:rPr>
        <w:t>до договору</w:t>
      </w:r>
      <w:proofErr w:type="gramEnd"/>
      <w:r w:rsidRPr="00946E77">
        <w:rPr>
          <w:rFonts w:ascii="Trebuchet MS" w:eastAsia="Times New Roman" w:hAnsi="Trebuchet MS" w:cs="Times New Roman"/>
          <w:sz w:val="20"/>
          <w:szCs w:val="20"/>
          <w:lang w:eastAsia="uk-UA"/>
        </w:rPr>
        <w:t xml:space="preserve"> про постачання електричної енергії постачальником універсальних послуг</w:t>
      </w:r>
    </w:p>
    <w:p w:rsidR="00110C64" w:rsidRDefault="00110C64" w:rsidP="00AD46C3">
      <w:pPr>
        <w:spacing w:after="0" w:line="238" w:lineRule="atLeast"/>
        <w:ind w:left="726"/>
        <w:jc w:val="center"/>
        <w:textAlignment w:val="baseline"/>
        <w:rPr>
          <w:rFonts w:ascii="Trebuchet MS" w:eastAsia="Times New Roman" w:hAnsi="Trebuchet MS" w:cs="Times New Roman"/>
          <w:sz w:val="20"/>
          <w:szCs w:val="20"/>
          <w:lang w:eastAsia="uk-UA"/>
        </w:rPr>
      </w:pPr>
    </w:p>
    <w:p w:rsidR="00AD46C3" w:rsidRPr="00BD7D53" w:rsidRDefault="00AD46C3" w:rsidP="00AD46C3">
      <w:pPr>
        <w:spacing w:after="0" w:line="238" w:lineRule="atLeast"/>
        <w:ind w:left="726"/>
        <w:jc w:val="center"/>
        <w:textAlignment w:val="baseline"/>
        <w:rPr>
          <w:rFonts w:ascii="Trebuchet MS" w:eastAsia="Times New Roman" w:hAnsi="Trebuchet MS" w:cs="Times New Roman"/>
          <w:sz w:val="24"/>
          <w:szCs w:val="24"/>
          <w:lang w:eastAsia="uk-UA"/>
        </w:rPr>
      </w:pPr>
      <w:r w:rsidRPr="00BD7D53">
        <w:rPr>
          <w:rFonts w:ascii="Trebuchet MS" w:eastAsia="Times New Roman" w:hAnsi="Trebuchet MS" w:cs="Times New Roman"/>
          <w:sz w:val="24"/>
          <w:szCs w:val="24"/>
          <w:lang w:eastAsia="uk-UA"/>
        </w:rPr>
        <w:t> </w:t>
      </w:r>
    </w:p>
    <w:p w:rsidR="00AD46C3" w:rsidRPr="00ED2A1E" w:rsidRDefault="00C77366" w:rsidP="00AD46C3">
      <w:pPr>
        <w:spacing w:after="0" w:line="278" w:lineRule="atLeast"/>
        <w:ind w:left="726"/>
        <w:jc w:val="center"/>
        <w:textAlignment w:val="baseline"/>
        <w:rPr>
          <w:rFonts w:ascii="Trebuchet MS" w:eastAsia="Times New Roman" w:hAnsi="Trebuchet MS" w:cs="Times New Roman"/>
          <w:sz w:val="24"/>
          <w:szCs w:val="24"/>
          <w:lang w:val="uk-UA" w:eastAsia="uk-UA"/>
        </w:rPr>
      </w:pPr>
      <w:r>
        <w:rPr>
          <w:rFonts w:ascii="Trebuchet MS" w:eastAsia="Times New Roman" w:hAnsi="Trebuchet MS" w:cs="Times New Roman"/>
          <w:b/>
          <w:bCs/>
          <w:sz w:val="24"/>
          <w:szCs w:val="24"/>
          <w:bdr w:val="none" w:sz="0" w:space="0" w:color="auto" w:frame="1"/>
          <w:lang w:eastAsia="uk-UA"/>
        </w:rPr>
        <w:t xml:space="preserve">КОМЕРЦІЙНА ПРОПОЗИЦІЯ № </w:t>
      </w:r>
      <w:r>
        <w:rPr>
          <w:rFonts w:ascii="Trebuchet MS" w:eastAsia="Times New Roman" w:hAnsi="Trebuchet MS" w:cs="Times New Roman"/>
          <w:b/>
          <w:bCs/>
          <w:sz w:val="24"/>
          <w:szCs w:val="24"/>
          <w:bdr w:val="none" w:sz="0" w:space="0" w:color="auto" w:frame="1"/>
          <w:lang w:val="uk-UA" w:eastAsia="uk-UA"/>
        </w:rPr>
        <w:t>3</w:t>
      </w:r>
      <w:r w:rsidR="00AD46C3" w:rsidRPr="00BD7D53">
        <w:rPr>
          <w:rFonts w:ascii="Trebuchet MS" w:eastAsia="Times New Roman" w:hAnsi="Trebuchet MS" w:cs="Times New Roman"/>
          <w:b/>
          <w:bCs/>
          <w:sz w:val="24"/>
          <w:szCs w:val="24"/>
          <w:bdr w:val="none" w:sz="0" w:space="0" w:color="auto" w:frame="1"/>
          <w:lang w:eastAsia="uk-UA"/>
        </w:rPr>
        <w:t>У</w:t>
      </w:r>
      <w:r w:rsidR="00ED2A1E">
        <w:rPr>
          <w:rFonts w:ascii="Trebuchet MS" w:eastAsia="Times New Roman" w:hAnsi="Trebuchet MS" w:cs="Times New Roman"/>
          <w:b/>
          <w:bCs/>
          <w:sz w:val="24"/>
          <w:szCs w:val="24"/>
          <w:bdr w:val="none" w:sz="0" w:space="0" w:color="auto" w:frame="1"/>
          <w:lang w:val="uk-UA" w:eastAsia="uk-UA"/>
        </w:rPr>
        <w:t xml:space="preserve"> (бюджет)</w:t>
      </w:r>
    </w:p>
    <w:p w:rsidR="006B7F4C" w:rsidRDefault="00AD46C3" w:rsidP="00896A18">
      <w:pPr>
        <w:spacing w:after="0" w:line="278" w:lineRule="atLeast"/>
        <w:ind w:left="726"/>
        <w:jc w:val="center"/>
        <w:textAlignment w:val="baseline"/>
        <w:rPr>
          <w:rFonts w:ascii="Trebuchet MS" w:eastAsia="Times New Roman" w:hAnsi="Trebuchet MS" w:cs="Times New Roman"/>
          <w:lang w:val="uk-UA" w:eastAsia="uk-UA"/>
        </w:rPr>
      </w:pPr>
      <w:r w:rsidRPr="006B7F4C">
        <w:rPr>
          <w:rFonts w:ascii="Trebuchet MS" w:eastAsia="Times New Roman" w:hAnsi="Trebuchet MS" w:cs="Times New Roman"/>
          <w:bCs/>
          <w:bdr w:val="none" w:sz="0" w:space="0" w:color="auto" w:frame="1"/>
          <w:lang w:eastAsia="uk-UA"/>
        </w:rPr>
        <w:t>для </w:t>
      </w:r>
      <w:r w:rsidR="006B7F4C">
        <w:rPr>
          <w:rFonts w:ascii="Trebuchet MS" w:eastAsia="Times New Roman" w:hAnsi="Trebuchet MS" w:cs="Times New Roman"/>
          <w:bCs/>
          <w:bdr w:val="none" w:sz="0" w:space="0" w:color="auto" w:frame="1"/>
          <w:lang w:val="uk-UA" w:eastAsia="uk-UA"/>
        </w:rPr>
        <w:t>підприємств, установ та організацій</w:t>
      </w:r>
      <w:r w:rsidR="00350C14" w:rsidRPr="00350C14">
        <w:rPr>
          <w:rFonts w:ascii="Trebuchet MS" w:eastAsia="Times New Roman" w:hAnsi="Trebuchet MS" w:cs="Times New Roman"/>
          <w:lang w:eastAsia="uk-UA"/>
        </w:rPr>
        <w:t xml:space="preserve">, </w:t>
      </w:r>
      <w:r w:rsidR="001D795F">
        <w:rPr>
          <w:rFonts w:ascii="Trebuchet MS" w:eastAsia="Times New Roman" w:hAnsi="Trebuchet MS" w:cs="Times New Roman"/>
          <w:lang w:val="uk-UA" w:eastAsia="uk-UA"/>
        </w:rPr>
        <w:t>що</w:t>
      </w:r>
      <w:r w:rsidR="00350C14" w:rsidRPr="00350C14">
        <w:rPr>
          <w:rFonts w:ascii="Trebuchet MS" w:eastAsia="Times New Roman" w:hAnsi="Trebuchet MS" w:cs="Times New Roman"/>
          <w:lang w:eastAsia="uk-UA"/>
        </w:rPr>
        <w:t xml:space="preserve"> </w:t>
      </w:r>
      <w:r w:rsidR="006B7F4C">
        <w:rPr>
          <w:rFonts w:ascii="Trebuchet MS" w:eastAsia="Times New Roman" w:hAnsi="Trebuchet MS" w:cs="Times New Roman"/>
          <w:lang w:val="uk-UA" w:eastAsia="uk-UA"/>
        </w:rPr>
        <w:t>фінансуються з місцевого</w:t>
      </w:r>
    </w:p>
    <w:p w:rsidR="00946E77" w:rsidRDefault="006B7F4C" w:rsidP="00896A18">
      <w:pPr>
        <w:spacing w:after="0" w:line="278" w:lineRule="atLeast"/>
        <w:ind w:left="726"/>
        <w:jc w:val="center"/>
        <w:textAlignment w:val="baseline"/>
        <w:rPr>
          <w:rFonts w:ascii="Trebuchet MS" w:eastAsia="Times New Roman" w:hAnsi="Trebuchet MS" w:cs="Times New Roman"/>
          <w:lang w:eastAsia="uk-UA"/>
        </w:rPr>
      </w:pPr>
      <w:r>
        <w:rPr>
          <w:rFonts w:ascii="Trebuchet MS" w:eastAsia="Times New Roman" w:hAnsi="Trebuchet MS" w:cs="Times New Roman"/>
          <w:lang w:val="uk-UA" w:eastAsia="uk-UA"/>
        </w:rPr>
        <w:t>та державного бюджету</w:t>
      </w:r>
    </w:p>
    <w:p w:rsidR="00896A18" w:rsidRPr="00BD7D53" w:rsidRDefault="00896A18" w:rsidP="00896A18">
      <w:pPr>
        <w:spacing w:after="0" w:line="278" w:lineRule="atLeast"/>
        <w:ind w:left="726"/>
        <w:jc w:val="center"/>
        <w:textAlignment w:val="baseline"/>
        <w:rPr>
          <w:rFonts w:ascii="Trebuchet MS" w:eastAsia="Times New Roman" w:hAnsi="Trebuchet MS" w:cs="Times New Roman"/>
          <w:lang w:eastAsia="uk-UA"/>
        </w:rPr>
      </w:pPr>
    </w:p>
    <w:tbl>
      <w:tblPr>
        <w:tblW w:w="10388" w:type="dxa"/>
        <w:tblBorders>
          <w:top w:val="single" w:sz="6" w:space="0" w:color="888888"/>
          <w:left w:val="single" w:sz="6" w:space="0" w:color="888888"/>
          <w:bottom w:val="single" w:sz="6" w:space="0" w:color="888888"/>
          <w:right w:val="single" w:sz="6" w:space="0" w:color="888888"/>
        </w:tblBorders>
        <w:tblCellMar>
          <w:left w:w="0" w:type="dxa"/>
          <w:right w:w="0" w:type="dxa"/>
        </w:tblCellMar>
        <w:tblLook w:val="04A0" w:firstRow="1" w:lastRow="0" w:firstColumn="1" w:lastColumn="0" w:noHBand="0" w:noVBand="1"/>
      </w:tblPr>
      <w:tblGrid>
        <w:gridCol w:w="3301"/>
        <w:gridCol w:w="7087"/>
      </w:tblGrid>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bCs/>
                <w:sz w:val="20"/>
                <w:szCs w:val="20"/>
                <w:lang w:eastAsia="uk-UA"/>
              </w:rPr>
            </w:pPr>
            <w:proofErr w:type="spellStart"/>
            <w:r w:rsidRPr="00B40AB0">
              <w:rPr>
                <w:rFonts w:ascii="Trebuchet MS" w:eastAsia="Times New Roman" w:hAnsi="Trebuchet MS"/>
                <w:b/>
                <w:bCs/>
                <w:sz w:val="20"/>
                <w:szCs w:val="20"/>
                <w:lang w:eastAsia="uk-UA"/>
              </w:rPr>
              <w:t>Ціна</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45434F" w:rsidRPr="00B40AB0" w:rsidRDefault="0045434F" w:rsidP="0045434F">
            <w:pPr>
              <w:spacing w:after="192" w:line="240" w:lineRule="auto"/>
              <w:ind w:firstLine="6"/>
              <w:jc w:val="both"/>
              <w:textAlignment w:val="baseline"/>
              <w:rPr>
                <w:rFonts w:ascii="Trebuchet MS" w:eastAsia="Times New Roman" w:hAnsi="Trebuchet MS" w:cs="Times New Roman"/>
                <w:sz w:val="20"/>
                <w:szCs w:val="20"/>
                <w:lang w:eastAsia="uk-UA"/>
              </w:rPr>
            </w:pPr>
            <w:proofErr w:type="spellStart"/>
            <w:r w:rsidRPr="00B40AB0">
              <w:rPr>
                <w:rFonts w:ascii="Trebuchet MS" w:eastAsia="Times New Roman" w:hAnsi="Trebuchet MS" w:cs="Times New Roman"/>
                <w:sz w:val="20"/>
                <w:szCs w:val="20"/>
                <w:lang w:eastAsia="uk-UA"/>
              </w:rPr>
              <w:t>Постачання</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електричної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енергії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здійснюється</w:t>
            </w:r>
            <w:proofErr w:type="spellEnd"/>
            <w:r w:rsidRPr="00B40AB0">
              <w:rPr>
                <w:rFonts w:ascii="Trebuchet MS" w:eastAsia="Times New Roman" w:hAnsi="Trebuchet MS" w:cs="Times New Roman"/>
                <w:sz w:val="20"/>
                <w:szCs w:val="20"/>
                <w:lang w:eastAsia="uk-UA"/>
              </w:rPr>
              <w:t xml:space="preserve"> за </w:t>
            </w:r>
            <w:proofErr w:type="spellStart"/>
            <w:r w:rsidRPr="00B40AB0">
              <w:rPr>
                <w:rFonts w:ascii="Trebuchet MS" w:eastAsia="Times New Roman" w:hAnsi="Trebuchet MS" w:cs="Times New Roman"/>
                <w:sz w:val="20"/>
                <w:szCs w:val="20"/>
                <w:lang w:eastAsia="uk-UA"/>
              </w:rPr>
              <w:t>регульованим</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цінами</w:t>
            </w:r>
            <w:proofErr w:type="spellEnd"/>
            <w:r w:rsidRPr="00B40AB0">
              <w:rPr>
                <w:rFonts w:ascii="Trebuchet MS" w:eastAsia="Times New Roman" w:hAnsi="Trebuchet MS" w:cs="Times New Roman"/>
                <w:sz w:val="20"/>
                <w:szCs w:val="20"/>
                <w:lang w:eastAsia="uk-UA"/>
              </w:rPr>
              <w:t xml:space="preserve"> (тарифами) на </w:t>
            </w:r>
            <w:proofErr w:type="spellStart"/>
            <w:r w:rsidRPr="00B40AB0">
              <w:rPr>
                <w:rFonts w:ascii="Trebuchet MS" w:eastAsia="Times New Roman" w:hAnsi="Trebuchet MS" w:cs="Times New Roman"/>
                <w:sz w:val="20"/>
                <w:szCs w:val="20"/>
                <w:lang w:eastAsia="uk-UA"/>
              </w:rPr>
              <w:t>електроенергію</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затвердженими</w:t>
            </w:r>
            <w:proofErr w:type="spellEnd"/>
            <w:r w:rsidRPr="00B40AB0">
              <w:rPr>
                <w:rFonts w:ascii="Trebuchet MS" w:eastAsia="Times New Roman" w:hAnsi="Trebuchet MS" w:cs="Times New Roman"/>
                <w:sz w:val="20"/>
                <w:szCs w:val="20"/>
                <w:lang w:eastAsia="uk-UA"/>
              </w:rPr>
              <w:t xml:space="preserve"> Регулятором, </w:t>
            </w:r>
            <w:proofErr w:type="spellStart"/>
            <w:r w:rsidRPr="00B40AB0">
              <w:rPr>
                <w:rFonts w:ascii="Trebuchet MS" w:eastAsia="Times New Roman" w:hAnsi="Trebuchet MS" w:cs="Times New Roman"/>
                <w:sz w:val="20"/>
                <w:szCs w:val="20"/>
                <w:lang w:eastAsia="uk-UA"/>
              </w:rPr>
              <w:t>які</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включають</w:t>
            </w:r>
            <w:proofErr w:type="spellEnd"/>
            <w:r w:rsidRPr="00B40AB0">
              <w:rPr>
                <w:rFonts w:ascii="Trebuchet MS" w:eastAsia="Times New Roman" w:hAnsi="Trebuchet MS" w:cs="Times New Roman"/>
                <w:sz w:val="20"/>
                <w:szCs w:val="20"/>
                <w:lang w:eastAsia="uk-UA"/>
              </w:rPr>
              <w:t xml:space="preserve">, в тому </w:t>
            </w:r>
            <w:proofErr w:type="spellStart"/>
            <w:r w:rsidRPr="00B40AB0">
              <w:rPr>
                <w:rFonts w:ascii="Trebuchet MS" w:eastAsia="Times New Roman" w:hAnsi="Trebuchet MS" w:cs="Times New Roman"/>
                <w:sz w:val="20"/>
                <w:szCs w:val="20"/>
                <w:lang w:eastAsia="uk-UA"/>
              </w:rPr>
              <w:t>числі</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витрати</w:t>
            </w:r>
            <w:proofErr w:type="spellEnd"/>
            <w:r w:rsidRPr="00B40AB0">
              <w:rPr>
                <w:rFonts w:ascii="Trebuchet MS" w:eastAsia="Times New Roman" w:hAnsi="Trebuchet MS" w:cs="Times New Roman"/>
                <w:sz w:val="20"/>
                <w:szCs w:val="20"/>
                <w:lang w:eastAsia="uk-UA"/>
              </w:rPr>
              <w:t xml:space="preserve"> на </w:t>
            </w:r>
            <w:proofErr w:type="spellStart"/>
            <w:r w:rsidRPr="00B40AB0">
              <w:rPr>
                <w:rFonts w:ascii="Trebuchet MS" w:eastAsia="Times New Roman" w:hAnsi="Trebuchet MS" w:cs="Times New Roman"/>
                <w:sz w:val="20"/>
                <w:szCs w:val="20"/>
                <w:lang w:eastAsia="uk-UA"/>
              </w:rPr>
              <w:t>розподіл</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електричної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енергії</w:t>
            </w:r>
            <w:proofErr w:type="spellEnd"/>
            <w:r w:rsidRPr="00B40AB0">
              <w:rPr>
                <w:rFonts w:ascii="Trebuchet MS" w:eastAsia="Times New Roman" w:hAnsi="Trebuchet MS" w:cs="Times New Roman"/>
                <w:sz w:val="20"/>
                <w:szCs w:val="20"/>
                <w:lang w:eastAsia="uk-UA"/>
              </w:rPr>
              <w:t>.</w:t>
            </w:r>
          </w:p>
          <w:p w:rsidR="00DB6526" w:rsidRPr="004F11A1" w:rsidRDefault="00DB6526" w:rsidP="00DB6526">
            <w:pPr>
              <w:spacing w:after="192" w:line="240" w:lineRule="auto"/>
              <w:ind w:firstLine="6"/>
              <w:jc w:val="both"/>
              <w:textAlignment w:val="baseline"/>
              <w:rPr>
                <w:rFonts w:ascii="Trebuchet MS" w:eastAsia="Times New Roman" w:hAnsi="Trebuchet MS" w:cs="Times New Roman"/>
                <w:sz w:val="20"/>
                <w:szCs w:val="20"/>
                <w:lang w:val="uk-UA" w:eastAsia="uk-UA"/>
              </w:rPr>
            </w:pPr>
            <w:r w:rsidRPr="004F11A1">
              <w:rPr>
                <w:rFonts w:ascii="Trebuchet MS" w:eastAsia="Times New Roman" w:hAnsi="Trebuchet MS" w:cs="Times New Roman"/>
                <w:sz w:val="20"/>
                <w:szCs w:val="20"/>
                <w:lang w:val="uk-UA" w:eastAsia="uk-UA"/>
              </w:rPr>
              <w:t xml:space="preserve">Ціна на універсальні послуги для малих непобутових споживачів, електроустановки яких приєднані до мереж </w:t>
            </w:r>
            <w:r w:rsidRPr="004F11A1">
              <w:rPr>
                <w:rFonts w:ascii="Trebuchet MS" w:eastAsia="Times New Roman" w:hAnsi="Trebuchet MS" w:cs="Times New Roman"/>
                <w:b/>
                <w:sz w:val="20"/>
                <w:szCs w:val="20"/>
                <w:lang w:val="uk-UA" w:eastAsia="uk-UA"/>
              </w:rPr>
              <w:t>АТ "СУМИОБЛЕНЕРГО"</w:t>
            </w:r>
            <w:r w:rsidRPr="004F11A1">
              <w:rPr>
                <w:rFonts w:ascii="Trebuchet MS" w:eastAsia="Times New Roman" w:hAnsi="Trebuchet MS" w:cs="Times New Roman"/>
                <w:sz w:val="20"/>
                <w:szCs w:val="20"/>
                <w:lang w:val="uk-UA" w:eastAsia="uk-UA"/>
              </w:rPr>
              <w:t xml:space="preserve"> згідно з класом напруги, </w:t>
            </w:r>
            <w:r w:rsidRPr="004F11A1">
              <w:rPr>
                <w:rFonts w:ascii="Trebuchet MS" w:eastAsia="Times New Roman" w:hAnsi="Trebuchet MS" w:cs="Times New Roman"/>
                <w:b/>
                <w:sz w:val="20"/>
                <w:szCs w:val="20"/>
                <w:lang w:val="uk-UA" w:eastAsia="uk-UA"/>
              </w:rPr>
              <w:t xml:space="preserve">на </w:t>
            </w:r>
            <w:r w:rsidR="0010472F">
              <w:rPr>
                <w:rFonts w:eastAsia="Times New Roman" w:hAnsi="Trebuchet MS" w:cs="Times New Roman"/>
                <w:b/>
                <w:sz w:val="20"/>
                <w:szCs w:val="20"/>
                <w:lang w:val="uk-UA" w:eastAsia="uk-UA"/>
              </w:rPr>
              <w:t>червень</w:t>
            </w:r>
            <w:r w:rsidRPr="004F11A1">
              <w:rPr>
                <w:rFonts w:eastAsia="Times New Roman" w:hAnsi="Trebuchet MS" w:cs="Times New Roman"/>
                <w:b/>
                <w:sz w:val="20"/>
                <w:szCs w:val="20"/>
                <w:lang w:val="uk-UA" w:eastAsia="uk-UA"/>
              </w:rPr>
              <w:t xml:space="preserve"> </w:t>
            </w:r>
            <w:r w:rsidRPr="004F11A1">
              <w:rPr>
                <w:rFonts w:ascii="Trebuchet MS" w:eastAsia="Times New Roman" w:hAnsi="Trebuchet MS" w:cs="Times New Roman"/>
                <w:b/>
                <w:sz w:val="20"/>
                <w:szCs w:val="20"/>
                <w:lang w:val="uk-UA" w:eastAsia="uk-UA"/>
              </w:rPr>
              <w:t>2025</w:t>
            </w:r>
            <w:r w:rsidRPr="004F11A1">
              <w:rPr>
                <w:rFonts w:ascii="Trebuchet MS" w:eastAsia="Times New Roman" w:hAnsi="Trebuchet MS" w:cs="Times New Roman"/>
                <w:sz w:val="20"/>
                <w:szCs w:val="20"/>
                <w:lang w:val="uk-UA" w:eastAsia="uk-UA"/>
              </w:rPr>
              <w:t xml:space="preserve"> року становить: </w:t>
            </w:r>
          </w:p>
          <w:p w:rsidR="00DB6526" w:rsidRPr="004F11A1" w:rsidRDefault="00DB6526" w:rsidP="00DB6526">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 клас – </w:t>
            </w:r>
            <w:r w:rsidR="0010472F">
              <w:rPr>
                <w:rFonts w:ascii="Trebuchet MS" w:eastAsia="Times New Roman" w:hAnsi="Trebuchet MS" w:cs="Times New Roman"/>
                <w:b/>
                <w:sz w:val="20"/>
                <w:szCs w:val="20"/>
                <w:lang w:val="uk-UA" w:eastAsia="uk-UA"/>
              </w:rPr>
              <w:t>6,10406</w:t>
            </w:r>
            <w:r w:rsidRPr="004F11A1">
              <w:rPr>
                <w:rFonts w:ascii="Trebuchet MS" w:eastAsia="Times New Roman" w:hAnsi="Trebuchet MS" w:cs="Times New Roman"/>
                <w:b/>
                <w:sz w:val="20"/>
                <w:szCs w:val="20"/>
                <w:lang w:val="uk-UA" w:eastAsia="uk-UA"/>
              </w:rPr>
              <w:t xml:space="preserve"> грн/кВт*год (без ПДВ); </w:t>
            </w:r>
          </w:p>
          <w:p w:rsidR="00DB6526" w:rsidRPr="004F11A1" w:rsidRDefault="00DB6526" w:rsidP="00DB6526">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ІІ клас – </w:t>
            </w:r>
            <w:r w:rsidR="0010472F">
              <w:rPr>
                <w:rFonts w:ascii="Trebuchet MS" w:eastAsia="Times New Roman" w:hAnsi="Trebuchet MS" w:cs="Times New Roman"/>
                <w:b/>
                <w:sz w:val="20"/>
                <w:szCs w:val="20"/>
                <w:lang w:val="uk-UA" w:eastAsia="uk-UA"/>
              </w:rPr>
              <w:t>8,27813</w:t>
            </w:r>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грн/кВт*год (без ПДВ).</w:t>
            </w:r>
          </w:p>
          <w:p w:rsidR="00DB6526" w:rsidRPr="004F11A1" w:rsidRDefault="00DB6526" w:rsidP="00DB6526">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sz w:val="20"/>
                <w:szCs w:val="20"/>
                <w:lang w:val="uk-UA" w:eastAsia="uk-UA"/>
              </w:rPr>
              <w:t xml:space="preserve">Ціна на універсальні послуги для малих непобутових споживачів, електроустановки яких приєднані до мереж </w:t>
            </w:r>
            <w:r w:rsidRPr="004F11A1">
              <w:rPr>
                <w:rFonts w:ascii="Trebuchet MS" w:eastAsia="Times New Roman" w:hAnsi="Trebuchet MS" w:cs="Times New Roman"/>
                <w:b/>
                <w:sz w:val="20"/>
                <w:szCs w:val="20"/>
                <w:lang w:val="uk-UA" w:eastAsia="uk-UA"/>
              </w:rPr>
              <w:t>АТ "УКРЗАЛІЗНИЦЯ"</w:t>
            </w:r>
            <w:r w:rsidRPr="004F11A1">
              <w:rPr>
                <w:rFonts w:ascii="Trebuchet MS" w:eastAsia="Times New Roman" w:hAnsi="Trebuchet MS" w:cs="Times New Roman"/>
                <w:sz w:val="20"/>
                <w:szCs w:val="20"/>
                <w:lang w:val="uk-UA" w:eastAsia="uk-UA"/>
              </w:rPr>
              <w:t xml:space="preserve"> згідно з класом напруги, </w:t>
            </w:r>
            <w:r w:rsidRPr="004F11A1">
              <w:rPr>
                <w:rFonts w:ascii="Trebuchet MS" w:eastAsia="Times New Roman" w:hAnsi="Trebuchet MS" w:cs="Times New Roman"/>
                <w:b/>
                <w:sz w:val="20"/>
                <w:szCs w:val="20"/>
                <w:lang w:val="uk-UA" w:eastAsia="uk-UA"/>
              </w:rPr>
              <w:t xml:space="preserve">на </w:t>
            </w:r>
            <w:r w:rsidR="0010472F">
              <w:rPr>
                <w:rFonts w:ascii="Trebuchet MS" w:eastAsia="Times New Roman" w:hAnsi="Trebuchet MS" w:cs="Times New Roman"/>
                <w:b/>
                <w:sz w:val="20"/>
                <w:szCs w:val="20"/>
                <w:lang w:val="uk-UA" w:eastAsia="uk-UA"/>
              </w:rPr>
              <w:t>червень</w:t>
            </w:r>
            <w:r w:rsidRPr="004F11A1">
              <w:rPr>
                <w:rFonts w:ascii="Trebuchet MS" w:eastAsia="Times New Roman" w:hAnsi="Trebuchet MS" w:cs="Times New Roman"/>
                <w:b/>
                <w:sz w:val="20"/>
                <w:szCs w:val="20"/>
                <w:lang w:val="uk-UA" w:eastAsia="uk-UA"/>
              </w:rPr>
              <w:t xml:space="preserve"> 2025 року</w:t>
            </w:r>
            <w:r w:rsidRPr="004F11A1">
              <w:rPr>
                <w:rFonts w:ascii="Trebuchet MS" w:eastAsia="Times New Roman" w:hAnsi="Trebuchet MS" w:cs="Times New Roman"/>
                <w:sz w:val="20"/>
                <w:szCs w:val="20"/>
                <w:lang w:val="uk-UA" w:eastAsia="uk-UA"/>
              </w:rPr>
              <w:t xml:space="preserve"> становить: </w:t>
            </w:r>
          </w:p>
          <w:p w:rsidR="00DB6526" w:rsidRPr="004F11A1" w:rsidRDefault="00DB6526" w:rsidP="00DB6526">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 клас – </w:t>
            </w:r>
            <w:r w:rsidR="0010472F">
              <w:rPr>
                <w:rFonts w:ascii="Trebuchet MS" w:eastAsia="Times New Roman" w:hAnsi="Trebuchet MS" w:cs="Times New Roman"/>
                <w:b/>
                <w:sz w:val="20"/>
                <w:szCs w:val="20"/>
                <w:lang w:val="uk-UA" w:eastAsia="uk-UA"/>
              </w:rPr>
              <w:t>6,16719</w:t>
            </w:r>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 xml:space="preserve">грн/кВт*год (без ПДВ); </w:t>
            </w:r>
            <w:bookmarkStart w:id="0" w:name="_GoBack"/>
            <w:bookmarkEnd w:id="0"/>
          </w:p>
          <w:p w:rsidR="00DB6526" w:rsidRPr="004F11A1" w:rsidRDefault="00DB6526" w:rsidP="00DB6526">
            <w:pPr>
              <w:spacing w:after="192" w:line="240" w:lineRule="auto"/>
              <w:ind w:firstLine="6"/>
              <w:jc w:val="both"/>
              <w:textAlignment w:val="baseline"/>
              <w:rPr>
                <w:rFonts w:ascii="Trebuchet MS" w:eastAsia="Times New Roman" w:hAnsi="Trebuchet MS" w:cs="Times New Roman"/>
                <w:b/>
                <w:sz w:val="20"/>
                <w:szCs w:val="20"/>
                <w:lang w:val="uk-UA" w:eastAsia="uk-UA"/>
              </w:rPr>
            </w:pPr>
            <w:r w:rsidRPr="004F11A1">
              <w:rPr>
                <w:rFonts w:ascii="Trebuchet MS" w:eastAsia="Times New Roman" w:hAnsi="Trebuchet MS" w:cs="Times New Roman"/>
                <w:b/>
                <w:sz w:val="20"/>
                <w:szCs w:val="20"/>
                <w:lang w:val="uk-UA" w:eastAsia="uk-UA"/>
              </w:rPr>
              <w:t xml:space="preserve">ІІ клас – </w:t>
            </w:r>
            <w:r w:rsidR="0010472F">
              <w:rPr>
                <w:rFonts w:ascii="Trebuchet MS" w:eastAsia="Times New Roman" w:hAnsi="Trebuchet MS" w:cs="Times New Roman"/>
                <w:b/>
                <w:sz w:val="20"/>
                <w:szCs w:val="20"/>
                <w:lang w:val="uk-UA" w:eastAsia="uk-UA"/>
              </w:rPr>
              <w:t>7,52000</w:t>
            </w:r>
            <w:r w:rsidRPr="004F11A1">
              <w:rPr>
                <w:rFonts w:ascii="Trebuchet MS" w:hAnsi="Trebuchet MS"/>
                <w:b/>
                <w:bCs/>
                <w:color w:val="000000"/>
                <w:sz w:val="20"/>
                <w:szCs w:val="20"/>
                <w:lang w:val="uk-UA" w:eastAsia="uk-UA"/>
              </w:rPr>
              <w:t xml:space="preserve"> </w:t>
            </w:r>
            <w:r w:rsidRPr="004F11A1">
              <w:rPr>
                <w:rFonts w:ascii="Trebuchet MS" w:eastAsia="Times New Roman" w:hAnsi="Trebuchet MS" w:cs="Times New Roman"/>
                <w:b/>
                <w:sz w:val="20"/>
                <w:szCs w:val="20"/>
                <w:lang w:val="uk-UA" w:eastAsia="uk-UA"/>
              </w:rPr>
              <w:t>грн/кВт*год (без ПДВ).</w:t>
            </w:r>
          </w:p>
          <w:p w:rsidR="0045434F" w:rsidRPr="00B40AB0" w:rsidRDefault="0045434F" w:rsidP="0045434F">
            <w:pPr>
              <w:spacing w:after="192" w:line="240" w:lineRule="auto"/>
              <w:ind w:firstLine="6"/>
              <w:contextualSpacing/>
              <w:jc w:val="both"/>
              <w:textAlignment w:val="baseline"/>
              <w:rPr>
                <w:rFonts w:ascii="Trebuchet MS" w:eastAsia="Times New Roman" w:hAnsi="Trebuchet MS" w:cs="Times New Roman"/>
                <w:sz w:val="20"/>
                <w:szCs w:val="20"/>
                <w:lang w:val="uk-UA" w:eastAsia="uk-UA"/>
              </w:rPr>
            </w:pPr>
            <w:r w:rsidRPr="00B40AB0">
              <w:rPr>
                <w:rFonts w:ascii="Trebuchet MS" w:eastAsia="Times New Roman" w:hAnsi="Trebuchet MS" w:cs="Times New Roman"/>
                <w:sz w:val="20"/>
                <w:szCs w:val="20"/>
                <w:lang w:val="uk-UA" w:eastAsia="uk-UA"/>
              </w:rPr>
              <w:t xml:space="preserve">Додаткова інформація щодо розмірів та порядку застосування тарифів розміщуються на офіційних сайтах відповідних органів державної влади, а також на офіційному сайті Постачальника: </w:t>
            </w:r>
            <w:proofErr w:type="spellStart"/>
            <w:r w:rsidRPr="00B40AB0">
              <w:rPr>
                <w:rFonts w:ascii="Trebuchet MS" w:eastAsia="Times New Roman" w:hAnsi="Trebuchet MS" w:cs="Times New Roman"/>
                <w:sz w:val="20"/>
                <w:szCs w:val="20"/>
                <w:lang w:eastAsia="uk-UA"/>
              </w:rPr>
              <w:t>http</w:t>
            </w:r>
            <w:proofErr w:type="spellEnd"/>
            <w:r w:rsidRPr="00B40AB0">
              <w:rPr>
                <w:rFonts w:ascii="Trebuchet MS" w:eastAsia="Times New Roman" w:hAnsi="Trebuchet MS" w:cs="Times New Roman"/>
                <w:sz w:val="20"/>
                <w:szCs w:val="20"/>
                <w:lang w:val="uk-UA" w:eastAsia="uk-UA"/>
              </w:rPr>
              <w:t>://</w:t>
            </w:r>
            <w:proofErr w:type="spellStart"/>
            <w:r w:rsidRPr="00B40AB0">
              <w:rPr>
                <w:rFonts w:ascii="Trebuchet MS" w:eastAsia="Times New Roman" w:hAnsi="Trebuchet MS" w:cs="Times New Roman"/>
                <w:sz w:val="20"/>
                <w:szCs w:val="20"/>
                <w:lang w:val="en-US" w:eastAsia="uk-UA"/>
              </w:rPr>
              <w:t>sm</w:t>
            </w:r>
            <w:proofErr w:type="spellEnd"/>
            <w:r w:rsidRPr="00B40AB0">
              <w:rPr>
                <w:rFonts w:ascii="Trebuchet MS" w:eastAsia="Times New Roman" w:hAnsi="Trebuchet MS" w:cs="Times New Roman"/>
                <w:sz w:val="20"/>
                <w:szCs w:val="20"/>
                <w:lang w:val="uk-UA" w:eastAsia="uk-UA"/>
              </w:rPr>
              <w:t>.</w:t>
            </w:r>
            <w:proofErr w:type="spellStart"/>
            <w:r w:rsidRPr="00B40AB0">
              <w:rPr>
                <w:rFonts w:ascii="Trebuchet MS" w:eastAsia="Times New Roman" w:hAnsi="Trebuchet MS" w:cs="Times New Roman"/>
                <w:sz w:val="20"/>
                <w:szCs w:val="20"/>
                <w:lang w:eastAsia="uk-UA"/>
              </w:rPr>
              <w:t>enera</w:t>
            </w:r>
            <w:proofErr w:type="spellEnd"/>
            <w:r w:rsidRPr="00B40AB0">
              <w:rPr>
                <w:rFonts w:ascii="Trebuchet MS" w:eastAsia="Times New Roman" w:hAnsi="Trebuchet MS" w:cs="Times New Roman"/>
                <w:sz w:val="20"/>
                <w:szCs w:val="20"/>
                <w:lang w:val="uk-UA" w:eastAsia="uk-UA"/>
              </w:rPr>
              <w:t>.</w:t>
            </w:r>
            <w:proofErr w:type="spellStart"/>
            <w:r w:rsidRPr="00B40AB0">
              <w:rPr>
                <w:rFonts w:ascii="Trebuchet MS" w:eastAsia="Times New Roman" w:hAnsi="Trebuchet MS" w:cs="Times New Roman"/>
                <w:sz w:val="20"/>
                <w:szCs w:val="20"/>
                <w:lang w:eastAsia="uk-UA"/>
              </w:rPr>
              <w:t>ua</w:t>
            </w:r>
            <w:proofErr w:type="spellEnd"/>
            <w:r w:rsidRPr="00B40AB0">
              <w:rPr>
                <w:rFonts w:ascii="Trebuchet MS" w:eastAsia="Times New Roman" w:hAnsi="Trebuchet MS" w:cs="Times New Roman"/>
                <w:sz w:val="20"/>
                <w:szCs w:val="20"/>
                <w:lang w:val="uk-UA" w:eastAsia="uk-UA"/>
              </w:rPr>
              <w:t xml:space="preserve">/ </w:t>
            </w:r>
          </w:p>
          <w:p w:rsidR="001366CA" w:rsidRPr="00B40AB0" w:rsidRDefault="0045434F" w:rsidP="0045434F">
            <w:pPr>
              <w:jc w:val="both"/>
              <w:rPr>
                <w:rFonts w:ascii="Trebuchet MS" w:hAnsi="Trebuchet MS"/>
                <w:sz w:val="20"/>
                <w:szCs w:val="20"/>
              </w:rPr>
            </w:pPr>
            <w:r w:rsidRPr="00B40AB0">
              <w:rPr>
                <w:rFonts w:ascii="Trebuchet MS" w:eastAsia="Times New Roman" w:hAnsi="Trebuchet MS" w:cs="Times New Roman"/>
                <w:sz w:val="20"/>
                <w:szCs w:val="20"/>
                <w:lang w:val="uk-UA" w:eastAsia="uk-UA"/>
              </w:rPr>
              <w:t xml:space="preserve"> </w:t>
            </w:r>
            <w:proofErr w:type="spellStart"/>
            <w:r w:rsidRPr="00B40AB0">
              <w:rPr>
                <w:rFonts w:ascii="Trebuchet MS" w:eastAsia="Times New Roman" w:hAnsi="Trebuchet MS" w:cs="Times New Roman"/>
                <w:sz w:val="20"/>
                <w:szCs w:val="20"/>
                <w:lang w:eastAsia="uk-UA"/>
              </w:rPr>
              <w:t>Ціна</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згідно</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даної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комерційної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пропозиції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може</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змінюватись</w:t>
            </w:r>
            <w:proofErr w:type="spellEnd"/>
            <w:r w:rsidRPr="00B40AB0">
              <w:rPr>
                <w:rFonts w:ascii="Trebuchet MS" w:eastAsia="Times New Roman" w:hAnsi="Trebuchet MS" w:cs="Times New Roman"/>
                <w:sz w:val="20"/>
                <w:szCs w:val="20"/>
                <w:lang w:eastAsia="uk-UA"/>
              </w:rPr>
              <w:t xml:space="preserve"> у </w:t>
            </w:r>
            <w:proofErr w:type="spellStart"/>
            <w:r w:rsidRPr="00B40AB0">
              <w:rPr>
                <w:rFonts w:ascii="Trebuchet MS" w:eastAsia="Times New Roman" w:hAnsi="Trebuchet MS" w:cs="Times New Roman"/>
                <w:sz w:val="20"/>
                <w:szCs w:val="20"/>
                <w:lang w:eastAsia="uk-UA"/>
              </w:rPr>
              <w:t>відповідності</w:t>
            </w:r>
            <w:proofErr w:type="spellEnd"/>
            <w:r w:rsidRPr="00B40AB0">
              <w:rPr>
                <w:rFonts w:ascii="Trebuchet MS" w:eastAsia="Times New Roman" w:hAnsi="Trebuchet MS" w:cs="Times New Roman"/>
                <w:sz w:val="20"/>
                <w:szCs w:val="20"/>
                <w:lang w:eastAsia="uk-UA"/>
              </w:rPr>
              <w:t xml:space="preserve"> до нормативно-</w:t>
            </w:r>
            <w:proofErr w:type="spellStart"/>
            <w:r w:rsidRPr="00B40AB0">
              <w:rPr>
                <w:rFonts w:ascii="Trebuchet MS" w:eastAsia="Times New Roman" w:hAnsi="Trebuchet MS" w:cs="Times New Roman"/>
                <w:sz w:val="20"/>
                <w:szCs w:val="20"/>
                <w:lang w:eastAsia="uk-UA"/>
              </w:rPr>
              <w:t>правових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актів</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прийнятих</w:t>
            </w:r>
            <w:proofErr w:type="spellEnd"/>
            <w:r w:rsidRPr="00B40AB0">
              <w:rPr>
                <w:rFonts w:ascii="Trebuchet MS" w:eastAsia="Times New Roman" w:hAnsi="Trebuchet MS" w:cs="Times New Roman"/>
                <w:sz w:val="20"/>
                <w:szCs w:val="20"/>
                <w:lang w:eastAsia="uk-UA"/>
              </w:rPr>
              <w:t xml:space="preserve"> та </w:t>
            </w:r>
            <w:proofErr w:type="spellStart"/>
            <w:r w:rsidRPr="00B40AB0">
              <w:rPr>
                <w:rFonts w:ascii="Trebuchet MS" w:eastAsia="Times New Roman" w:hAnsi="Trebuchet MS" w:cs="Times New Roman"/>
                <w:sz w:val="20"/>
                <w:szCs w:val="20"/>
                <w:lang w:eastAsia="uk-UA"/>
              </w:rPr>
              <w:t>затверджених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уповноваженими</w:t>
            </w:r>
            <w:proofErr w:type="spellEnd"/>
            <w:r w:rsidRPr="00B40AB0">
              <w:rPr>
                <w:rFonts w:ascii="Trebuchet MS" w:eastAsia="Times New Roman" w:hAnsi="Trebuchet MS" w:cs="Times New Roman"/>
                <w:sz w:val="20"/>
                <w:szCs w:val="20"/>
                <w:lang w:eastAsia="uk-UA"/>
              </w:rPr>
              <w:t xml:space="preserve"> на </w:t>
            </w:r>
            <w:proofErr w:type="spellStart"/>
            <w:r w:rsidRPr="00B40AB0">
              <w:rPr>
                <w:rFonts w:ascii="Trebuchet MS" w:eastAsia="Times New Roman" w:hAnsi="Trebuchet MS" w:cs="Times New Roman"/>
                <w:sz w:val="20"/>
                <w:szCs w:val="20"/>
                <w:lang w:eastAsia="uk-UA"/>
              </w:rPr>
              <w:t>це</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суб’єктами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владних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повноважень</w:t>
            </w:r>
            <w:proofErr w:type="spellEnd"/>
            <w:r w:rsidRPr="00B40AB0">
              <w:rPr>
                <w:rFonts w:ascii="Trebuchet MS" w:eastAsia="Times New Roman" w:hAnsi="Trebuchet MS" w:cs="Times New Roman"/>
                <w:sz w:val="20"/>
                <w:szCs w:val="20"/>
                <w:lang w:eastAsia="uk-UA"/>
              </w:rPr>
              <w:t xml:space="preserve"> (органами </w:t>
            </w:r>
            <w:proofErr w:type="spellStart"/>
            <w:r w:rsidRPr="00B40AB0">
              <w:rPr>
                <w:rFonts w:ascii="Trebuchet MS" w:eastAsia="Times New Roman" w:hAnsi="Trebuchet MS" w:cs="Times New Roman"/>
                <w:sz w:val="20"/>
                <w:szCs w:val="20"/>
                <w:lang w:eastAsia="uk-UA"/>
              </w:rPr>
              <w:t>державної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влади</w:t>
            </w:r>
            <w:proofErr w:type="spellEnd"/>
            <w:r w:rsidRPr="00B40AB0">
              <w:rPr>
                <w:rFonts w:ascii="Trebuchet MS" w:eastAsia="Times New Roman" w:hAnsi="Trebuchet MS" w:cs="Times New Roman"/>
                <w:sz w:val="20"/>
                <w:szCs w:val="20"/>
                <w:lang w:eastAsia="uk-UA"/>
              </w:rPr>
              <w:t xml:space="preserve">) у </w:t>
            </w:r>
            <w:proofErr w:type="spellStart"/>
            <w:r w:rsidRPr="00B40AB0">
              <w:rPr>
                <w:rFonts w:ascii="Trebuchet MS" w:eastAsia="Times New Roman" w:hAnsi="Trebuchet MS" w:cs="Times New Roman"/>
                <w:sz w:val="20"/>
                <w:szCs w:val="20"/>
                <w:lang w:eastAsia="uk-UA"/>
              </w:rPr>
              <w:t>визначеній</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формі</w:t>
            </w:r>
            <w:proofErr w:type="spellEnd"/>
            <w:r w:rsidRPr="00B40AB0">
              <w:rPr>
                <w:rFonts w:ascii="Trebuchet MS" w:eastAsia="Times New Roman" w:hAnsi="Trebuchet MS" w:cs="Times New Roman"/>
                <w:sz w:val="20"/>
                <w:szCs w:val="20"/>
                <w:lang w:eastAsia="uk-UA"/>
              </w:rPr>
              <w:t xml:space="preserve"> та за </w:t>
            </w:r>
            <w:proofErr w:type="spellStart"/>
            <w:r w:rsidRPr="00B40AB0">
              <w:rPr>
                <w:rFonts w:ascii="Trebuchet MS" w:eastAsia="Times New Roman" w:hAnsi="Trebuchet MS" w:cs="Times New Roman"/>
                <w:sz w:val="20"/>
                <w:szCs w:val="20"/>
                <w:lang w:eastAsia="uk-UA"/>
              </w:rPr>
              <w:t>встановленою</w:t>
            </w:r>
            <w:proofErr w:type="spellEnd"/>
            <w:r w:rsidRPr="00B40AB0">
              <w:rPr>
                <w:rFonts w:ascii="Trebuchet MS" w:eastAsia="Times New Roman" w:hAnsi="Trebuchet MS" w:cs="Times New Roman"/>
                <w:sz w:val="20"/>
                <w:szCs w:val="20"/>
                <w:lang w:eastAsia="uk-UA"/>
              </w:rPr>
              <w:t xml:space="preserve"> процедурою. У </w:t>
            </w:r>
            <w:proofErr w:type="spellStart"/>
            <w:r w:rsidRPr="00B40AB0">
              <w:rPr>
                <w:rFonts w:ascii="Trebuchet MS" w:eastAsia="Times New Roman" w:hAnsi="Trebuchet MS" w:cs="Times New Roman"/>
                <w:sz w:val="20"/>
                <w:szCs w:val="20"/>
                <w:lang w:eastAsia="uk-UA"/>
              </w:rPr>
              <w:t>разі</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зміни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ціни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Сторони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здійснюють</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розрахунки</w:t>
            </w:r>
            <w:proofErr w:type="spellEnd"/>
            <w:r w:rsidRPr="00B40AB0">
              <w:rPr>
                <w:rFonts w:ascii="Trebuchet MS" w:eastAsia="Times New Roman" w:hAnsi="Trebuchet MS" w:cs="Times New Roman"/>
                <w:sz w:val="20"/>
                <w:szCs w:val="20"/>
                <w:lang w:eastAsia="uk-UA"/>
              </w:rPr>
              <w:t xml:space="preserve"> за </w:t>
            </w:r>
            <w:proofErr w:type="spellStart"/>
            <w:r w:rsidRPr="00B40AB0">
              <w:rPr>
                <w:rFonts w:ascii="Trebuchet MS" w:eastAsia="Times New Roman" w:hAnsi="Trebuchet MS" w:cs="Times New Roman"/>
                <w:sz w:val="20"/>
                <w:szCs w:val="20"/>
                <w:lang w:eastAsia="uk-UA"/>
              </w:rPr>
              <w:t>новими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цінами</w:t>
            </w:r>
            <w:proofErr w:type="spellEnd"/>
            <w:r w:rsidRPr="00B40AB0">
              <w:rPr>
                <w:rFonts w:ascii="Trebuchet MS" w:eastAsia="Times New Roman" w:hAnsi="Trebuchet MS" w:cs="Times New Roman"/>
                <w:sz w:val="20"/>
                <w:szCs w:val="20"/>
                <w:lang w:eastAsia="uk-UA"/>
              </w:rPr>
              <w:t xml:space="preserve"> з дня </w:t>
            </w:r>
            <w:proofErr w:type="spellStart"/>
            <w:r w:rsidRPr="00B40AB0">
              <w:rPr>
                <w:rFonts w:ascii="Trebuchet MS" w:eastAsia="Times New Roman" w:hAnsi="Trebuchet MS" w:cs="Times New Roman"/>
                <w:sz w:val="20"/>
                <w:szCs w:val="20"/>
                <w:lang w:eastAsia="uk-UA"/>
              </w:rPr>
              <w:t>їх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введення</w:t>
            </w:r>
            <w:proofErr w:type="spellEnd"/>
            <w:r w:rsidRPr="00B40AB0">
              <w:rPr>
                <w:rFonts w:ascii="Trebuchet MS" w:eastAsia="Times New Roman" w:hAnsi="Trebuchet MS" w:cs="Times New Roman"/>
                <w:sz w:val="20"/>
                <w:szCs w:val="20"/>
                <w:lang w:eastAsia="uk-UA"/>
              </w:rPr>
              <w:t xml:space="preserve"> в </w:t>
            </w:r>
            <w:proofErr w:type="spellStart"/>
            <w:r w:rsidRPr="00B40AB0">
              <w:rPr>
                <w:rFonts w:ascii="Trebuchet MS" w:eastAsia="Times New Roman" w:hAnsi="Trebuchet MS" w:cs="Times New Roman"/>
                <w:sz w:val="20"/>
                <w:szCs w:val="20"/>
                <w:lang w:eastAsia="uk-UA"/>
              </w:rPr>
              <w:t>дію</w:t>
            </w:r>
            <w:proofErr w:type="spellEnd"/>
            <w:r w:rsidRPr="00B40AB0">
              <w:rPr>
                <w:rFonts w:ascii="Trebuchet MS" w:eastAsia="Times New Roman" w:hAnsi="Trebuchet MS" w:cs="Times New Roman"/>
                <w:sz w:val="20"/>
                <w:szCs w:val="20"/>
                <w:lang w:eastAsia="uk-UA"/>
              </w:rPr>
              <w:t>.</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eastAsia="uk-UA"/>
              </w:rPr>
            </w:pPr>
            <w:proofErr w:type="spellStart"/>
            <w:r w:rsidRPr="00B40AB0">
              <w:rPr>
                <w:rFonts w:ascii="Trebuchet MS" w:eastAsia="Times New Roman" w:hAnsi="Trebuchet MS"/>
                <w:b/>
                <w:bCs/>
                <w:sz w:val="20"/>
                <w:szCs w:val="20"/>
                <w:lang w:eastAsia="uk-UA"/>
              </w:rPr>
              <w:t>Територія</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здійснення</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діяльності</w:t>
            </w:r>
            <w:proofErr w:type="spellEnd"/>
            <w:r w:rsidRPr="00B40AB0">
              <w:rPr>
                <w:rFonts w:ascii="Trebuchet MS" w:eastAsia="Times New Roman" w:hAnsi="Trebuchet MS"/>
                <w:b/>
                <w:bCs/>
                <w:sz w:val="20"/>
                <w:szCs w:val="20"/>
                <w:lang w:eastAsia="uk-UA"/>
              </w:rPr>
              <w:t xml:space="preserve"> оператора системи розподілу, доступ до якої має електропостачальник</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ind w:left="102" w:right="136" w:firstLine="6"/>
              <w:jc w:val="both"/>
              <w:rPr>
                <w:rFonts w:ascii="Trebuchet MS" w:eastAsia="Times New Roman" w:hAnsi="Trebuchet MS"/>
                <w:sz w:val="20"/>
                <w:szCs w:val="20"/>
                <w:lang w:val="en-US" w:eastAsia="uk-UA"/>
              </w:rPr>
            </w:pPr>
            <w:r w:rsidRPr="00B40AB0">
              <w:rPr>
                <w:rFonts w:ascii="Trebuchet MS" w:eastAsia="Times New Roman" w:hAnsi="Trebuchet MS"/>
                <w:sz w:val="20"/>
                <w:szCs w:val="20"/>
                <w:lang w:eastAsia="uk-UA"/>
              </w:rPr>
              <w:t>Сумська область</w:t>
            </w:r>
          </w:p>
        </w:tc>
      </w:tr>
      <w:tr w:rsidR="001366CA" w:rsidRPr="00DB6526"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val="en-US" w:eastAsia="uk-UA"/>
              </w:rPr>
            </w:pPr>
            <w:r w:rsidRPr="00B40AB0">
              <w:rPr>
                <w:rFonts w:ascii="Trebuchet MS" w:eastAsia="Times New Roman" w:hAnsi="Trebuchet MS"/>
                <w:b/>
                <w:bCs/>
                <w:sz w:val="20"/>
                <w:szCs w:val="20"/>
                <w:lang w:eastAsia="uk-UA"/>
              </w:rPr>
              <w:t>Спосіб оплати</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pStyle w:val="a3"/>
              <w:jc w:val="both"/>
              <w:rPr>
                <w:rFonts w:ascii="Trebuchet MS" w:eastAsiaTheme="minorEastAsia" w:hAnsi="Trebuchet MS"/>
                <w:sz w:val="20"/>
                <w:szCs w:val="20"/>
                <w:lang w:val="uk-UA" w:eastAsia="en-US"/>
              </w:rPr>
            </w:pPr>
            <w:r w:rsidRPr="00B40AB0">
              <w:rPr>
                <w:rFonts w:ascii="Trebuchet MS" w:hAnsi="Trebuchet MS"/>
                <w:sz w:val="20"/>
                <w:szCs w:val="20"/>
              </w:rPr>
              <w:t>Оплата</w:t>
            </w:r>
            <w:r w:rsidRPr="00B40AB0">
              <w:rPr>
                <w:rFonts w:ascii="Trebuchet MS" w:hAnsi="Trebuchet MS"/>
                <w:sz w:val="20"/>
                <w:szCs w:val="20"/>
                <w:lang w:val="en-US"/>
              </w:rPr>
              <w:t xml:space="preserve"> </w:t>
            </w:r>
            <w:proofErr w:type="spellStart"/>
            <w:r w:rsidRPr="00B40AB0">
              <w:rPr>
                <w:rFonts w:ascii="Trebuchet MS" w:hAnsi="Trebuchet MS"/>
                <w:sz w:val="20"/>
                <w:szCs w:val="20"/>
              </w:rPr>
              <w:t>електричної</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енергії</w:t>
            </w:r>
            <w:proofErr w:type="spellEnd"/>
            <w:r w:rsidRPr="00B40AB0">
              <w:rPr>
                <w:rFonts w:ascii="Trebuchet MS" w:hAnsi="Trebuchet MS"/>
                <w:sz w:val="20"/>
                <w:szCs w:val="20"/>
                <w:lang w:val="en-US"/>
              </w:rPr>
              <w:t xml:space="preserve">, </w:t>
            </w:r>
            <w:r w:rsidRPr="00B40AB0">
              <w:rPr>
                <w:rFonts w:ascii="Trebuchet MS" w:hAnsi="Trebuchet MS"/>
                <w:sz w:val="20"/>
                <w:szCs w:val="20"/>
              </w:rPr>
              <w:t>у</w:t>
            </w:r>
            <w:r w:rsidRPr="00B40AB0">
              <w:rPr>
                <w:rFonts w:ascii="Trebuchet MS" w:hAnsi="Trebuchet MS"/>
                <w:sz w:val="20"/>
                <w:szCs w:val="20"/>
                <w:lang w:val="en-US"/>
              </w:rPr>
              <w:t xml:space="preserve"> </w:t>
            </w:r>
            <w:r w:rsidRPr="00B40AB0">
              <w:rPr>
                <w:rFonts w:ascii="Trebuchet MS" w:hAnsi="Trebuchet MS"/>
                <w:sz w:val="20"/>
                <w:szCs w:val="20"/>
              </w:rPr>
              <w:t>тому</w:t>
            </w:r>
            <w:r w:rsidRPr="00B40AB0">
              <w:rPr>
                <w:rFonts w:ascii="Trebuchet MS" w:hAnsi="Trebuchet MS"/>
                <w:sz w:val="20"/>
                <w:szCs w:val="20"/>
                <w:lang w:val="en-US"/>
              </w:rPr>
              <w:t xml:space="preserve"> </w:t>
            </w:r>
            <w:proofErr w:type="spellStart"/>
            <w:r w:rsidRPr="00B40AB0">
              <w:rPr>
                <w:rFonts w:ascii="Trebuchet MS" w:hAnsi="Trebuchet MS"/>
                <w:sz w:val="20"/>
                <w:szCs w:val="20"/>
              </w:rPr>
              <w:t>числі</w:t>
            </w:r>
            <w:proofErr w:type="spellEnd"/>
            <w:r w:rsidRPr="00B40AB0">
              <w:rPr>
                <w:rFonts w:ascii="Trebuchet MS" w:hAnsi="Trebuchet MS"/>
                <w:sz w:val="20"/>
                <w:szCs w:val="20"/>
                <w:lang w:val="en-US"/>
              </w:rPr>
              <w:t xml:space="preserve"> </w:t>
            </w:r>
            <w:r w:rsidRPr="00B40AB0">
              <w:rPr>
                <w:rFonts w:ascii="Trebuchet MS" w:hAnsi="Trebuchet MS"/>
                <w:sz w:val="20"/>
                <w:szCs w:val="20"/>
              </w:rPr>
              <w:t>за</w:t>
            </w:r>
            <w:r w:rsidRPr="00B40AB0">
              <w:rPr>
                <w:rFonts w:ascii="Trebuchet MS" w:hAnsi="Trebuchet MS"/>
                <w:sz w:val="20"/>
                <w:szCs w:val="20"/>
                <w:lang w:val="en-US"/>
              </w:rPr>
              <w:t xml:space="preserve"> </w:t>
            </w:r>
            <w:proofErr w:type="spellStart"/>
            <w:r w:rsidRPr="00B40AB0">
              <w:rPr>
                <w:rFonts w:ascii="Trebuchet MS" w:hAnsi="Trebuchet MS"/>
                <w:sz w:val="20"/>
                <w:szCs w:val="20"/>
              </w:rPr>
              <w:t>послугу</w:t>
            </w:r>
            <w:proofErr w:type="spellEnd"/>
            <w:r w:rsidRPr="00B40AB0">
              <w:rPr>
                <w:rFonts w:ascii="Trebuchet MS" w:hAnsi="Trebuchet MS"/>
                <w:sz w:val="20"/>
                <w:szCs w:val="20"/>
                <w:lang w:val="en-US"/>
              </w:rPr>
              <w:t xml:space="preserve"> </w:t>
            </w:r>
            <w:r w:rsidRPr="00B40AB0">
              <w:rPr>
                <w:rFonts w:ascii="Trebuchet MS" w:hAnsi="Trebuchet MS"/>
                <w:sz w:val="20"/>
                <w:szCs w:val="20"/>
              </w:rPr>
              <w:t>з</w:t>
            </w:r>
            <w:r w:rsidRPr="00B40AB0">
              <w:rPr>
                <w:rFonts w:ascii="Trebuchet MS" w:hAnsi="Trebuchet MS"/>
                <w:sz w:val="20"/>
                <w:szCs w:val="20"/>
                <w:lang w:val="en-US"/>
              </w:rPr>
              <w:t xml:space="preserve"> </w:t>
            </w:r>
            <w:proofErr w:type="spellStart"/>
            <w:r w:rsidRPr="00B40AB0">
              <w:rPr>
                <w:rFonts w:ascii="Trebuchet MS" w:hAnsi="Trebuchet MS"/>
                <w:sz w:val="20"/>
                <w:szCs w:val="20"/>
              </w:rPr>
              <w:t>розподілу</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здійснюється</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споживачем</w:t>
            </w:r>
            <w:proofErr w:type="spellEnd"/>
            <w:r w:rsidRPr="00B40AB0">
              <w:rPr>
                <w:rFonts w:ascii="Trebuchet MS" w:hAnsi="Trebuchet MS"/>
                <w:sz w:val="20"/>
                <w:szCs w:val="20"/>
                <w:lang w:val="en-US"/>
              </w:rPr>
              <w:t xml:space="preserve"> </w:t>
            </w:r>
            <w:r w:rsidRPr="00B40AB0">
              <w:rPr>
                <w:rFonts w:ascii="Trebuchet MS" w:hAnsi="Trebuchet MS"/>
                <w:sz w:val="20"/>
                <w:szCs w:val="20"/>
              </w:rPr>
              <w:t>у</w:t>
            </w:r>
            <w:r w:rsidRPr="00B40AB0">
              <w:rPr>
                <w:rFonts w:ascii="Trebuchet MS" w:hAnsi="Trebuchet MS"/>
                <w:sz w:val="20"/>
                <w:szCs w:val="20"/>
                <w:lang w:val="en-US"/>
              </w:rPr>
              <w:t xml:space="preserve"> </w:t>
            </w:r>
            <w:proofErr w:type="spellStart"/>
            <w:r w:rsidRPr="00B40AB0">
              <w:rPr>
                <w:rFonts w:ascii="Trebuchet MS" w:hAnsi="Trebuchet MS"/>
                <w:sz w:val="20"/>
                <w:szCs w:val="20"/>
              </w:rPr>
              <w:t>формі</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повної</w:t>
            </w:r>
            <w:proofErr w:type="spellEnd"/>
            <w:r w:rsidRPr="00B40AB0">
              <w:rPr>
                <w:rFonts w:ascii="Trebuchet MS" w:hAnsi="Trebuchet MS"/>
                <w:sz w:val="20"/>
                <w:szCs w:val="20"/>
                <w:lang w:val="en-US"/>
              </w:rPr>
              <w:t xml:space="preserve"> </w:t>
            </w:r>
            <w:r w:rsidRPr="00B40AB0">
              <w:rPr>
                <w:rFonts w:ascii="Trebuchet MS" w:hAnsi="Trebuchet MS"/>
                <w:sz w:val="20"/>
                <w:szCs w:val="20"/>
              </w:rPr>
              <w:t>оплати</w:t>
            </w:r>
            <w:r w:rsidRPr="00B40AB0">
              <w:rPr>
                <w:rFonts w:ascii="Trebuchet MS" w:hAnsi="Trebuchet MS"/>
                <w:sz w:val="20"/>
                <w:szCs w:val="20"/>
                <w:lang w:val="en-US"/>
              </w:rPr>
              <w:t xml:space="preserve"> </w:t>
            </w:r>
            <w:proofErr w:type="spellStart"/>
            <w:r w:rsidRPr="00B40AB0">
              <w:rPr>
                <w:rFonts w:ascii="Trebuchet MS" w:hAnsi="Trebuchet MS"/>
                <w:sz w:val="20"/>
                <w:szCs w:val="20"/>
              </w:rPr>
              <w:t>вартості</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обсягу</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спожитої</w:t>
            </w:r>
            <w:proofErr w:type="spellEnd"/>
            <w:r w:rsidRPr="00B40AB0">
              <w:rPr>
                <w:rFonts w:ascii="Trebuchet MS" w:hAnsi="Trebuchet MS"/>
                <w:sz w:val="20"/>
                <w:szCs w:val="20"/>
                <w:lang w:val="en-US"/>
              </w:rPr>
              <w:t xml:space="preserve"> </w:t>
            </w:r>
            <w:r w:rsidR="002C337F" w:rsidRPr="00B40AB0">
              <w:rPr>
                <w:rFonts w:ascii="Trebuchet MS" w:hAnsi="Trebuchet MS"/>
                <w:sz w:val="20"/>
                <w:szCs w:val="20"/>
                <w:lang w:val="uk-UA"/>
              </w:rPr>
              <w:t xml:space="preserve">(розподіленої) </w:t>
            </w:r>
            <w:proofErr w:type="spellStart"/>
            <w:r w:rsidRPr="00B40AB0">
              <w:rPr>
                <w:rFonts w:ascii="Trebuchet MS" w:hAnsi="Trebuchet MS"/>
                <w:sz w:val="20"/>
                <w:szCs w:val="20"/>
              </w:rPr>
              <w:t>електричної</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енергії</w:t>
            </w:r>
            <w:proofErr w:type="spellEnd"/>
            <w:r w:rsidRPr="00B40AB0">
              <w:rPr>
                <w:rFonts w:ascii="Trebuchet MS" w:hAnsi="Trebuchet MS"/>
                <w:sz w:val="20"/>
                <w:szCs w:val="20"/>
                <w:lang w:val="en-US"/>
              </w:rPr>
              <w:t xml:space="preserve"> </w:t>
            </w:r>
            <w:r w:rsidRPr="00B40AB0">
              <w:rPr>
                <w:rFonts w:ascii="Trebuchet MS" w:hAnsi="Trebuchet MS"/>
                <w:sz w:val="20"/>
                <w:szCs w:val="20"/>
              </w:rPr>
              <w:t>один</w:t>
            </w:r>
            <w:r w:rsidRPr="00B40AB0">
              <w:rPr>
                <w:rFonts w:ascii="Trebuchet MS" w:hAnsi="Trebuchet MS"/>
                <w:sz w:val="20"/>
                <w:szCs w:val="20"/>
                <w:lang w:val="en-US"/>
              </w:rPr>
              <w:t xml:space="preserve"> </w:t>
            </w:r>
            <w:r w:rsidRPr="00B40AB0">
              <w:rPr>
                <w:rFonts w:ascii="Trebuchet MS" w:hAnsi="Trebuchet MS"/>
                <w:sz w:val="20"/>
                <w:szCs w:val="20"/>
              </w:rPr>
              <w:t>раз</w:t>
            </w:r>
            <w:r w:rsidRPr="00B40AB0">
              <w:rPr>
                <w:rFonts w:ascii="Trebuchet MS" w:hAnsi="Trebuchet MS"/>
                <w:sz w:val="20"/>
                <w:szCs w:val="20"/>
                <w:lang w:val="en-US"/>
              </w:rPr>
              <w:t xml:space="preserve"> </w:t>
            </w:r>
            <w:r w:rsidRPr="00B40AB0">
              <w:rPr>
                <w:rFonts w:ascii="Trebuchet MS" w:hAnsi="Trebuchet MS"/>
                <w:sz w:val="20"/>
                <w:szCs w:val="20"/>
              </w:rPr>
              <w:t>за</w:t>
            </w:r>
            <w:r w:rsidRPr="00B40AB0">
              <w:rPr>
                <w:rFonts w:ascii="Trebuchet MS" w:hAnsi="Trebuchet MS"/>
                <w:sz w:val="20"/>
                <w:szCs w:val="20"/>
                <w:lang w:val="en-US"/>
              </w:rPr>
              <w:t xml:space="preserve"> </w:t>
            </w:r>
            <w:proofErr w:type="spellStart"/>
            <w:r w:rsidRPr="00B40AB0">
              <w:rPr>
                <w:rFonts w:ascii="Trebuchet MS" w:hAnsi="Trebuchet MS"/>
                <w:sz w:val="20"/>
                <w:szCs w:val="20"/>
              </w:rPr>
              <w:t>фактичними</w:t>
            </w:r>
            <w:proofErr w:type="spellEnd"/>
            <w:r w:rsidRPr="00B40AB0">
              <w:rPr>
                <w:rFonts w:ascii="Trebuchet MS" w:hAnsi="Trebuchet MS"/>
                <w:sz w:val="20"/>
                <w:szCs w:val="20"/>
                <w:lang w:val="en-US"/>
              </w:rPr>
              <w:t xml:space="preserve"> </w:t>
            </w:r>
            <w:r w:rsidRPr="00B40AB0">
              <w:rPr>
                <w:rFonts w:ascii="Trebuchet MS" w:hAnsi="Trebuchet MS"/>
                <w:sz w:val="20"/>
                <w:szCs w:val="20"/>
              </w:rPr>
              <w:t>показами</w:t>
            </w:r>
            <w:r w:rsidRPr="00B40AB0">
              <w:rPr>
                <w:rFonts w:ascii="Trebuchet MS" w:hAnsi="Trebuchet MS"/>
                <w:sz w:val="20"/>
                <w:szCs w:val="20"/>
                <w:lang w:val="en-US"/>
              </w:rPr>
              <w:t xml:space="preserve"> </w:t>
            </w:r>
            <w:proofErr w:type="spellStart"/>
            <w:r w:rsidRPr="00B40AB0">
              <w:rPr>
                <w:rFonts w:ascii="Trebuchet MS" w:hAnsi="Trebuchet MS"/>
                <w:sz w:val="20"/>
                <w:szCs w:val="20"/>
              </w:rPr>
              <w:t>засобів</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комерційного</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обліку</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електричної</w:t>
            </w:r>
            <w:proofErr w:type="spellEnd"/>
            <w:r w:rsidRPr="00B40AB0">
              <w:rPr>
                <w:rFonts w:ascii="Trebuchet MS" w:hAnsi="Trebuchet MS"/>
                <w:sz w:val="20"/>
                <w:szCs w:val="20"/>
                <w:lang w:val="en-US"/>
              </w:rPr>
              <w:t xml:space="preserve"> </w:t>
            </w:r>
            <w:proofErr w:type="spellStart"/>
            <w:r w:rsidRPr="00B40AB0">
              <w:rPr>
                <w:rFonts w:ascii="Trebuchet MS" w:hAnsi="Trebuchet MS"/>
                <w:sz w:val="20"/>
                <w:szCs w:val="20"/>
              </w:rPr>
              <w:t>енергії</w:t>
            </w:r>
            <w:proofErr w:type="spellEnd"/>
            <w:r w:rsidR="002C337F" w:rsidRPr="00B40AB0">
              <w:rPr>
                <w:rFonts w:ascii="Trebuchet MS" w:hAnsi="Trebuchet MS"/>
                <w:sz w:val="20"/>
                <w:szCs w:val="20"/>
                <w:lang w:val="uk-UA"/>
              </w:rPr>
              <w:t xml:space="preserve"> отриманими Постачальником від Оператора системи розподілу.</w:t>
            </w:r>
          </w:p>
        </w:tc>
      </w:tr>
      <w:tr w:rsidR="00B40AB0" w:rsidRPr="00B40AB0" w:rsidTr="00235921">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pPr>
              <w:spacing w:after="0" w:line="240" w:lineRule="auto"/>
              <w:jc w:val="center"/>
              <w:textAlignment w:val="baseline"/>
              <w:rPr>
                <w:rFonts w:ascii="Trebuchet MS" w:eastAsia="Times New Roman" w:hAnsi="Trebuchet MS" w:cs="Times New Roman"/>
                <w:b/>
                <w:bCs/>
                <w:sz w:val="20"/>
                <w:szCs w:val="20"/>
                <w:bdr w:val="none" w:sz="0" w:space="0" w:color="auto" w:frame="1"/>
                <w:lang w:eastAsia="uk-UA"/>
              </w:rPr>
            </w:pPr>
            <w:proofErr w:type="spellStart"/>
            <w:r>
              <w:rPr>
                <w:rStyle w:val="FontStyle11"/>
                <w:rFonts w:ascii="Trebuchet MS" w:hAnsi="Trebuchet MS"/>
                <w:sz w:val="20"/>
                <w:szCs w:val="20"/>
              </w:rPr>
              <w:t>Договірні</w:t>
            </w:r>
            <w:proofErr w:type="spellEnd"/>
            <w:r>
              <w:rPr>
                <w:rStyle w:val="FontStyle11"/>
                <w:rFonts w:ascii="Trebuchet MS" w:hAnsi="Trebuchet MS"/>
                <w:sz w:val="20"/>
                <w:szCs w:val="20"/>
              </w:rPr>
              <w:t xml:space="preserve"> </w:t>
            </w:r>
            <w:proofErr w:type="spellStart"/>
            <w:r>
              <w:rPr>
                <w:rStyle w:val="FontStyle11"/>
                <w:rFonts w:ascii="Trebuchet MS" w:hAnsi="Trebuchet MS"/>
                <w:sz w:val="20"/>
                <w:szCs w:val="20"/>
              </w:rPr>
              <w:t>обсяги</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pPr>
              <w:spacing w:after="192" w:line="240" w:lineRule="auto"/>
              <w:ind w:firstLine="6"/>
              <w:jc w:val="both"/>
              <w:textAlignment w:val="baseline"/>
              <w:rPr>
                <w:rFonts w:ascii="Trebuchet MS" w:eastAsia="Times New Roman" w:hAnsi="Trebuchet MS" w:cs="Times New Roman"/>
                <w:sz w:val="20"/>
                <w:szCs w:val="20"/>
                <w:lang w:eastAsia="uk-UA"/>
              </w:rPr>
            </w:pPr>
            <w:proofErr w:type="spellStart"/>
            <w:r>
              <w:rPr>
                <w:rFonts w:ascii="Trebuchet MS" w:hAnsi="Trebuchet MS"/>
                <w:sz w:val="20"/>
                <w:szCs w:val="20"/>
              </w:rPr>
              <w:t>Обсяг</w:t>
            </w:r>
            <w:proofErr w:type="spellEnd"/>
            <w:r>
              <w:rPr>
                <w:rFonts w:ascii="Trebuchet MS" w:hAnsi="Trebuchet MS"/>
                <w:sz w:val="20"/>
                <w:szCs w:val="20"/>
              </w:rPr>
              <w:t xml:space="preserve"> </w:t>
            </w:r>
            <w:proofErr w:type="spellStart"/>
            <w:r>
              <w:rPr>
                <w:rFonts w:ascii="Trebuchet MS" w:hAnsi="Trebuchet MS"/>
                <w:sz w:val="20"/>
                <w:szCs w:val="20"/>
              </w:rPr>
              <w:t>електричної</w:t>
            </w:r>
            <w:proofErr w:type="spellEnd"/>
            <w:r>
              <w:rPr>
                <w:rFonts w:ascii="Trebuchet MS" w:hAnsi="Trebuchet MS"/>
                <w:sz w:val="20"/>
                <w:szCs w:val="20"/>
              </w:rPr>
              <w:t xml:space="preserve"> </w:t>
            </w:r>
            <w:proofErr w:type="spellStart"/>
            <w:r>
              <w:rPr>
                <w:rFonts w:ascii="Trebuchet MS" w:hAnsi="Trebuchet MS"/>
                <w:sz w:val="20"/>
                <w:szCs w:val="20"/>
              </w:rPr>
              <w:t>енергії</w:t>
            </w:r>
            <w:proofErr w:type="spellEnd"/>
            <w:r>
              <w:rPr>
                <w:rFonts w:ascii="Trebuchet MS" w:hAnsi="Trebuchet MS"/>
                <w:sz w:val="20"/>
                <w:szCs w:val="20"/>
              </w:rPr>
              <w:t xml:space="preserve"> </w:t>
            </w:r>
            <w:proofErr w:type="spellStart"/>
            <w:r>
              <w:rPr>
                <w:rFonts w:ascii="Trebuchet MS" w:hAnsi="Trebuchet MS"/>
                <w:sz w:val="20"/>
                <w:szCs w:val="20"/>
              </w:rPr>
              <w:t>використаної</w:t>
            </w:r>
            <w:proofErr w:type="spellEnd"/>
            <w:r>
              <w:rPr>
                <w:rFonts w:ascii="Trebuchet MS" w:hAnsi="Trebuchet MS"/>
                <w:sz w:val="20"/>
                <w:szCs w:val="20"/>
              </w:rPr>
              <w:t xml:space="preserve"> </w:t>
            </w:r>
            <w:proofErr w:type="spellStart"/>
            <w:r>
              <w:rPr>
                <w:rFonts w:ascii="Trebuchet MS" w:hAnsi="Trebuchet MS"/>
                <w:sz w:val="20"/>
                <w:szCs w:val="20"/>
              </w:rPr>
              <w:t>споживачем</w:t>
            </w:r>
            <w:proofErr w:type="spellEnd"/>
            <w:r>
              <w:rPr>
                <w:rFonts w:ascii="Trebuchet MS" w:hAnsi="Trebuchet MS"/>
                <w:sz w:val="20"/>
                <w:szCs w:val="20"/>
              </w:rPr>
              <w:t xml:space="preserve"> </w:t>
            </w:r>
            <w:proofErr w:type="spellStart"/>
            <w:r>
              <w:rPr>
                <w:rFonts w:ascii="Trebuchet MS" w:hAnsi="Trebuchet MS"/>
                <w:sz w:val="20"/>
                <w:szCs w:val="20"/>
              </w:rPr>
              <w:t>протягом</w:t>
            </w:r>
            <w:proofErr w:type="spellEnd"/>
            <w:r>
              <w:rPr>
                <w:rFonts w:ascii="Trebuchet MS" w:hAnsi="Trebuchet MS"/>
                <w:sz w:val="20"/>
                <w:szCs w:val="20"/>
              </w:rPr>
              <w:t xml:space="preserve"> </w:t>
            </w:r>
            <w:proofErr w:type="spellStart"/>
            <w:r>
              <w:rPr>
                <w:rFonts w:ascii="Trebuchet MS" w:hAnsi="Trebuchet MS"/>
                <w:sz w:val="20"/>
                <w:szCs w:val="20"/>
              </w:rPr>
              <w:t>розрахункового</w:t>
            </w:r>
            <w:proofErr w:type="spellEnd"/>
            <w:r>
              <w:rPr>
                <w:rFonts w:ascii="Trebuchet MS" w:hAnsi="Trebuchet MS"/>
                <w:sz w:val="20"/>
                <w:szCs w:val="20"/>
              </w:rPr>
              <w:t xml:space="preserve"> </w:t>
            </w:r>
            <w:proofErr w:type="spellStart"/>
            <w:r>
              <w:rPr>
                <w:rFonts w:ascii="Trebuchet MS" w:hAnsi="Trebuchet MS"/>
                <w:sz w:val="20"/>
                <w:szCs w:val="20"/>
              </w:rPr>
              <w:t>періоду</w:t>
            </w:r>
            <w:proofErr w:type="spellEnd"/>
            <w:r>
              <w:rPr>
                <w:rFonts w:ascii="Trebuchet MS" w:hAnsi="Trebuchet MS"/>
                <w:sz w:val="20"/>
                <w:szCs w:val="20"/>
              </w:rPr>
              <w:t xml:space="preserve"> </w:t>
            </w:r>
            <w:proofErr w:type="spellStart"/>
            <w:r>
              <w:rPr>
                <w:rFonts w:ascii="Trebuchet MS" w:hAnsi="Trebuchet MS"/>
                <w:sz w:val="20"/>
                <w:szCs w:val="20"/>
              </w:rPr>
              <w:t>визначається</w:t>
            </w:r>
            <w:proofErr w:type="spellEnd"/>
            <w:r>
              <w:rPr>
                <w:rFonts w:ascii="Trebuchet MS" w:hAnsi="Trebuchet MS"/>
                <w:sz w:val="20"/>
                <w:szCs w:val="20"/>
              </w:rPr>
              <w:t xml:space="preserve"> </w:t>
            </w:r>
            <w:proofErr w:type="spellStart"/>
            <w:r>
              <w:rPr>
                <w:rFonts w:ascii="Trebuchet MS" w:hAnsi="Trebuchet MS"/>
                <w:sz w:val="20"/>
                <w:szCs w:val="20"/>
              </w:rPr>
              <w:t>відповідно</w:t>
            </w:r>
            <w:proofErr w:type="spellEnd"/>
            <w:r>
              <w:rPr>
                <w:rFonts w:ascii="Trebuchet MS" w:hAnsi="Trebuchet MS"/>
                <w:sz w:val="20"/>
                <w:szCs w:val="20"/>
              </w:rPr>
              <w:t xml:space="preserve"> до умов договору </w:t>
            </w:r>
            <w:proofErr w:type="spellStart"/>
            <w:r>
              <w:rPr>
                <w:rFonts w:ascii="Trebuchet MS" w:hAnsi="Trebuchet MS"/>
                <w:sz w:val="20"/>
                <w:szCs w:val="20"/>
              </w:rPr>
              <w:t>споживача</w:t>
            </w:r>
            <w:proofErr w:type="spellEnd"/>
            <w:r>
              <w:rPr>
                <w:rFonts w:ascii="Trebuchet MS" w:hAnsi="Trebuchet MS"/>
                <w:sz w:val="20"/>
                <w:szCs w:val="20"/>
              </w:rPr>
              <w:t xml:space="preserve"> </w:t>
            </w:r>
            <w:r>
              <w:rPr>
                <w:rFonts w:ascii="Trebuchet MS" w:hAnsi="Trebuchet MS"/>
                <w:color w:val="000000"/>
                <w:sz w:val="20"/>
                <w:szCs w:val="20"/>
              </w:rPr>
              <w:t xml:space="preserve">про </w:t>
            </w:r>
            <w:proofErr w:type="spellStart"/>
            <w:r>
              <w:rPr>
                <w:rFonts w:ascii="Trebuchet MS" w:hAnsi="Trebuchet MS"/>
                <w:color w:val="000000"/>
                <w:sz w:val="20"/>
                <w:szCs w:val="20"/>
              </w:rPr>
              <w:t>надання</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послуг</w:t>
            </w:r>
            <w:proofErr w:type="spellEnd"/>
            <w:r>
              <w:rPr>
                <w:rFonts w:ascii="Trebuchet MS" w:hAnsi="Trebuchet MS"/>
                <w:color w:val="000000"/>
                <w:sz w:val="20"/>
                <w:szCs w:val="20"/>
              </w:rPr>
              <w:t xml:space="preserve"> з </w:t>
            </w:r>
            <w:proofErr w:type="spellStart"/>
            <w:r>
              <w:rPr>
                <w:rFonts w:ascii="Trebuchet MS" w:hAnsi="Trebuchet MS"/>
                <w:color w:val="000000"/>
                <w:sz w:val="20"/>
                <w:szCs w:val="20"/>
              </w:rPr>
              <w:t>розподілу</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передачі</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електричної</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енергії</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який</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укладений</w:t>
            </w:r>
            <w:proofErr w:type="spellEnd"/>
            <w:r>
              <w:rPr>
                <w:rFonts w:ascii="Trebuchet MS" w:hAnsi="Trebuchet MS"/>
                <w:color w:val="000000"/>
                <w:sz w:val="20"/>
                <w:szCs w:val="20"/>
              </w:rPr>
              <w:t xml:space="preserve"> з ОСР та Кодексу </w:t>
            </w:r>
            <w:proofErr w:type="spellStart"/>
            <w:r>
              <w:rPr>
                <w:rFonts w:ascii="Trebuchet MS" w:hAnsi="Trebuchet MS"/>
                <w:color w:val="000000"/>
                <w:sz w:val="20"/>
                <w:szCs w:val="20"/>
              </w:rPr>
              <w:t>комерційного</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обліку</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електричної</w:t>
            </w:r>
            <w:proofErr w:type="spellEnd"/>
            <w:r>
              <w:rPr>
                <w:rFonts w:ascii="Trebuchet MS" w:hAnsi="Trebuchet MS"/>
                <w:color w:val="000000"/>
                <w:sz w:val="20"/>
                <w:szCs w:val="20"/>
              </w:rPr>
              <w:t xml:space="preserve"> </w:t>
            </w:r>
            <w:proofErr w:type="spellStart"/>
            <w:r>
              <w:rPr>
                <w:rFonts w:ascii="Trebuchet MS" w:hAnsi="Trebuchet MS"/>
                <w:color w:val="000000"/>
                <w:sz w:val="20"/>
                <w:szCs w:val="20"/>
              </w:rPr>
              <w:t>енергії</w:t>
            </w:r>
            <w:proofErr w:type="spellEnd"/>
            <w:r>
              <w:rPr>
                <w:rFonts w:ascii="Trebuchet MS" w:hAnsi="Trebuchet MS"/>
                <w:color w:val="000000"/>
                <w:sz w:val="20"/>
                <w:szCs w:val="20"/>
              </w:rPr>
              <w:t>.</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eastAsia="uk-UA"/>
              </w:rPr>
            </w:pPr>
            <w:proofErr w:type="spellStart"/>
            <w:r w:rsidRPr="00B40AB0">
              <w:rPr>
                <w:rFonts w:ascii="Trebuchet MS" w:eastAsia="Times New Roman" w:hAnsi="Trebuchet MS"/>
                <w:b/>
                <w:bCs/>
                <w:sz w:val="20"/>
                <w:szCs w:val="20"/>
                <w:lang w:eastAsia="uk-UA"/>
              </w:rPr>
              <w:t>Термін</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надання</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рахунку</w:t>
            </w:r>
            <w:proofErr w:type="spellEnd"/>
            <w:r w:rsidRPr="00B40AB0">
              <w:rPr>
                <w:rFonts w:ascii="Trebuchet MS" w:eastAsia="Times New Roman" w:hAnsi="Trebuchet MS"/>
                <w:b/>
                <w:bCs/>
                <w:sz w:val="20"/>
                <w:szCs w:val="20"/>
                <w:lang w:eastAsia="uk-UA"/>
              </w:rPr>
              <w:t xml:space="preserve"> за </w:t>
            </w:r>
            <w:proofErr w:type="spellStart"/>
            <w:r w:rsidRPr="00B40AB0">
              <w:rPr>
                <w:rFonts w:ascii="Trebuchet MS" w:eastAsia="Times New Roman" w:hAnsi="Trebuchet MS"/>
                <w:b/>
                <w:bCs/>
                <w:sz w:val="20"/>
                <w:szCs w:val="20"/>
                <w:lang w:eastAsia="uk-UA"/>
              </w:rPr>
              <w:t>спожиту</w:t>
            </w:r>
            <w:proofErr w:type="spellEnd"/>
          </w:p>
          <w:p w:rsidR="001366CA" w:rsidRPr="00B40AB0" w:rsidRDefault="001366CA" w:rsidP="001366CA">
            <w:pPr>
              <w:jc w:val="center"/>
              <w:rPr>
                <w:rFonts w:ascii="Trebuchet MS" w:eastAsia="Times New Roman" w:hAnsi="Trebuchet MS"/>
                <w:b/>
                <w:sz w:val="20"/>
                <w:szCs w:val="20"/>
                <w:lang w:eastAsia="uk-UA"/>
              </w:rPr>
            </w:pPr>
            <w:r w:rsidRPr="00B40AB0">
              <w:rPr>
                <w:rFonts w:ascii="Trebuchet MS" w:eastAsia="Times New Roman" w:hAnsi="Trebuchet MS"/>
                <w:b/>
                <w:bCs/>
                <w:sz w:val="20"/>
                <w:szCs w:val="20"/>
                <w:lang w:eastAsia="uk-UA"/>
              </w:rPr>
              <w:t>електричну енергію та термін його оплати</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2C337F" w:rsidP="002C337F">
            <w:pPr>
              <w:ind w:firstLine="6"/>
              <w:jc w:val="both"/>
              <w:rPr>
                <w:rFonts w:ascii="Trebuchet MS" w:eastAsia="Times New Roman" w:hAnsi="Trebuchet MS"/>
                <w:sz w:val="20"/>
                <w:szCs w:val="20"/>
                <w:lang w:eastAsia="uk-UA"/>
              </w:rPr>
            </w:pPr>
            <w:proofErr w:type="spellStart"/>
            <w:r w:rsidRPr="00B40AB0">
              <w:rPr>
                <w:rFonts w:ascii="Trebuchet MS" w:eastAsia="Times New Roman" w:hAnsi="Trebuchet MS" w:cs="Times New Roman"/>
                <w:sz w:val="20"/>
                <w:szCs w:val="20"/>
                <w:lang w:eastAsia="uk-UA"/>
              </w:rPr>
              <w:t>Рахунок</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надається</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споживачу</w:t>
            </w:r>
            <w:proofErr w:type="spellEnd"/>
            <w:r w:rsidRPr="00B40AB0">
              <w:rPr>
                <w:rFonts w:ascii="Trebuchet MS" w:eastAsia="Times New Roman" w:hAnsi="Trebuchet MS" w:cs="Times New Roman"/>
                <w:sz w:val="20"/>
                <w:szCs w:val="20"/>
                <w:lang w:eastAsia="uk-UA"/>
              </w:rPr>
              <w:t xml:space="preserve"> не </w:t>
            </w:r>
            <w:proofErr w:type="spellStart"/>
            <w:r w:rsidRPr="00B40AB0">
              <w:rPr>
                <w:rFonts w:ascii="Trebuchet MS" w:eastAsia="Times New Roman" w:hAnsi="Trebuchet MS" w:cs="Times New Roman"/>
                <w:sz w:val="20"/>
                <w:szCs w:val="20"/>
                <w:lang w:eastAsia="uk-UA"/>
              </w:rPr>
              <w:t>пізніше</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п’ятого</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робочого</w:t>
            </w:r>
            <w:proofErr w:type="spellEnd"/>
            <w:r w:rsidRPr="00B40AB0">
              <w:rPr>
                <w:rFonts w:ascii="Trebuchet MS" w:eastAsia="Times New Roman" w:hAnsi="Trebuchet MS" w:cs="Times New Roman"/>
                <w:sz w:val="20"/>
                <w:szCs w:val="20"/>
                <w:lang w:eastAsia="uk-UA"/>
              </w:rPr>
              <w:t xml:space="preserve"> дня з </w:t>
            </w:r>
            <w:proofErr w:type="spellStart"/>
            <w:r w:rsidRPr="00B40AB0">
              <w:rPr>
                <w:rFonts w:ascii="Trebuchet MS" w:eastAsia="Times New Roman" w:hAnsi="Trebuchet MS" w:cs="Times New Roman"/>
                <w:sz w:val="20"/>
                <w:szCs w:val="20"/>
                <w:lang w:eastAsia="uk-UA"/>
              </w:rPr>
              <w:t>дати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отримання</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Постачальником</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даних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від</w:t>
            </w:r>
            <w:proofErr w:type="spellEnd"/>
            <w:r w:rsidRPr="00B40AB0">
              <w:rPr>
                <w:rFonts w:ascii="Trebuchet MS" w:eastAsia="Times New Roman" w:hAnsi="Trebuchet MS" w:cs="Times New Roman"/>
                <w:sz w:val="20"/>
                <w:szCs w:val="20"/>
                <w:lang w:eastAsia="uk-UA"/>
              </w:rPr>
              <w:t xml:space="preserve"> Оператора </w:t>
            </w:r>
            <w:proofErr w:type="spellStart"/>
            <w:r w:rsidRPr="00B40AB0">
              <w:rPr>
                <w:rFonts w:ascii="Trebuchet MS" w:eastAsia="Times New Roman" w:hAnsi="Trebuchet MS" w:cs="Times New Roman"/>
                <w:sz w:val="20"/>
                <w:szCs w:val="20"/>
                <w:lang w:eastAsia="uk-UA"/>
              </w:rPr>
              <w:t>системи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розподілу</w:t>
            </w:r>
            <w:proofErr w:type="spellEnd"/>
            <w:r w:rsidRPr="00B40AB0">
              <w:rPr>
                <w:rFonts w:ascii="Trebuchet MS" w:eastAsia="Times New Roman" w:hAnsi="Trebuchet MS" w:cs="Times New Roman"/>
                <w:sz w:val="20"/>
                <w:szCs w:val="20"/>
                <w:lang w:eastAsia="uk-UA"/>
              </w:rPr>
              <w:t xml:space="preserve"> про </w:t>
            </w:r>
            <w:proofErr w:type="spellStart"/>
            <w:r w:rsidRPr="00B40AB0">
              <w:rPr>
                <w:rFonts w:ascii="Trebuchet MS" w:eastAsia="Times New Roman" w:hAnsi="Trebuchet MS" w:cs="Times New Roman"/>
                <w:sz w:val="20"/>
                <w:szCs w:val="20"/>
                <w:lang w:eastAsia="uk-UA"/>
              </w:rPr>
              <w:t>обсяги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спожитої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розподіленої</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електричної</w:t>
            </w:r>
            <w:proofErr w:type="spellEnd"/>
            <w:r w:rsidRPr="00B40AB0">
              <w:rPr>
                <w:rFonts w:ascii="Trebuchet MS" w:eastAsia="Times New Roman" w:hAnsi="Trebuchet MS" w:cs="Times New Roman"/>
                <w:sz w:val="20"/>
                <w:szCs w:val="20"/>
                <w:lang w:eastAsia="uk-UA"/>
              </w:rPr>
              <w:t xml:space="preserve"> </w:t>
            </w:r>
            <w:proofErr w:type="spellStart"/>
            <w:proofErr w:type="gramStart"/>
            <w:r w:rsidRPr="00B40AB0">
              <w:rPr>
                <w:rFonts w:ascii="Trebuchet MS" w:eastAsia="Times New Roman" w:hAnsi="Trebuchet MS" w:cs="Times New Roman"/>
                <w:sz w:val="20"/>
                <w:szCs w:val="20"/>
                <w:lang w:eastAsia="uk-UA"/>
              </w:rPr>
              <w:t>енергії</w:t>
            </w:r>
            <w:proofErr w:type="spellEnd"/>
            <w:r w:rsidRPr="00B40AB0">
              <w:rPr>
                <w:rFonts w:ascii="Trebuchet MS" w:eastAsia="Times New Roman" w:hAnsi="Trebuchet MS" w:cs="Times New Roman"/>
                <w:sz w:val="20"/>
                <w:szCs w:val="20"/>
                <w:lang w:val="uk-UA" w:eastAsia="uk-UA"/>
              </w:rPr>
              <w:t xml:space="preserve"> </w:t>
            </w:r>
            <w:r w:rsidRPr="00B40AB0">
              <w:rPr>
                <w:rFonts w:ascii="Trebuchet MS" w:eastAsia="Times New Roman" w:hAnsi="Trebuchet MS" w:cs="Times New Roman"/>
                <w:i/>
                <w:sz w:val="20"/>
                <w:szCs w:val="20"/>
                <w:lang w:val="uk-UA" w:eastAsia="uk-UA"/>
              </w:rPr>
              <w:t xml:space="preserve"> </w:t>
            </w:r>
            <w:r w:rsidRPr="00B40AB0">
              <w:rPr>
                <w:rFonts w:ascii="Trebuchet MS" w:eastAsia="Times New Roman" w:hAnsi="Trebuchet MS" w:cs="Times New Roman"/>
                <w:sz w:val="20"/>
                <w:szCs w:val="20"/>
                <w:lang w:val="uk-UA" w:eastAsia="uk-UA"/>
              </w:rPr>
              <w:t>споживачу</w:t>
            </w:r>
            <w:proofErr w:type="gramEnd"/>
            <w:r w:rsidRPr="00B40AB0">
              <w:rPr>
                <w:rFonts w:ascii="Trebuchet MS" w:eastAsia="Times New Roman" w:hAnsi="Trebuchet MS" w:cs="Times New Roman"/>
                <w:sz w:val="20"/>
                <w:szCs w:val="20"/>
                <w:lang w:val="uk-UA" w:eastAsia="uk-UA"/>
              </w:rPr>
              <w:t>, але не пізніше 10 числа місяця наступного за розрахунковим</w:t>
            </w:r>
            <w:r w:rsidRPr="00B40AB0">
              <w:rPr>
                <w:rFonts w:ascii="Trebuchet MS" w:eastAsia="Times New Roman" w:hAnsi="Trebuchet MS" w:cs="Times New Roman"/>
                <w:sz w:val="20"/>
                <w:szCs w:val="20"/>
                <w:lang w:eastAsia="uk-UA"/>
              </w:rPr>
              <w:t xml:space="preserve">. Оплата </w:t>
            </w:r>
            <w:proofErr w:type="spellStart"/>
            <w:r w:rsidRPr="00B40AB0">
              <w:rPr>
                <w:rFonts w:ascii="Trebuchet MS" w:eastAsia="Times New Roman" w:hAnsi="Trebuchet MS" w:cs="Times New Roman"/>
                <w:sz w:val="20"/>
                <w:szCs w:val="20"/>
                <w:lang w:eastAsia="uk-UA"/>
              </w:rPr>
              <w:t>рахунка</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Постачальника</w:t>
            </w:r>
            <w:proofErr w:type="spellEnd"/>
            <w:r w:rsidRPr="00B40AB0">
              <w:rPr>
                <w:rFonts w:ascii="Trebuchet MS" w:eastAsia="Times New Roman" w:hAnsi="Trebuchet MS" w:cs="Times New Roman"/>
                <w:sz w:val="20"/>
                <w:szCs w:val="20"/>
                <w:lang w:eastAsia="uk-UA"/>
              </w:rPr>
              <w:t xml:space="preserve"> за </w:t>
            </w:r>
            <w:proofErr w:type="spellStart"/>
            <w:r w:rsidRPr="00B40AB0">
              <w:rPr>
                <w:rFonts w:ascii="Trebuchet MS" w:eastAsia="Times New Roman" w:hAnsi="Trebuchet MS" w:cs="Times New Roman"/>
                <w:sz w:val="20"/>
                <w:szCs w:val="20"/>
                <w:lang w:eastAsia="uk-UA"/>
              </w:rPr>
              <w:t>фактично</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спожиту</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електричну</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енергію</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має</w:t>
            </w:r>
            <w:proofErr w:type="spellEnd"/>
            <w:r w:rsidRPr="00B40AB0">
              <w:rPr>
                <w:rFonts w:ascii="Trebuchet MS" w:eastAsia="Times New Roman" w:hAnsi="Trebuchet MS" w:cs="Times New Roman"/>
                <w:sz w:val="20"/>
                <w:szCs w:val="20"/>
                <w:lang w:eastAsia="uk-UA"/>
              </w:rPr>
              <w:t xml:space="preserve"> бути </w:t>
            </w:r>
            <w:proofErr w:type="spellStart"/>
            <w:r w:rsidRPr="00B40AB0">
              <w:rPr>
                <w:rFonts w:ascii="Trebuchet MS" w:eastAsia="Times New Roman" w:hAnsi="Trebuchet MS" w:cs="Times New Roman"/>
                <w:sz w:val="20"/>
                <w:szCs w:val="20"/>
                <w:lang w:eastAsia="uk-UA"/>
              </w:rPr>
              <w:t>здійснена</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Споживачем</w:t>
            </w:r>
            <w:proofErr w:type="spellEnd"/>
            <w:r w:rsidRPr="00B40AB0">
              <w:rPr>
                <w:rFonts w:ascii="Trebuchet MS" w:eastAsia="Times New Roman" w:hAnsi="Trebuchet MS" w:cs="Times New Roman"/>
                <w:sz w:val="20"/>
                <w:szCs w:val="20"/>
                <w:lang w:eastAsia="uk-UA"/>
              </w:rPr>
              <w:t xml:space="preserve"> у строки, </w:t>
            </w:r>
            <w:proofErr w:type="spellStart"/>
            <w:r w:rsidRPr="00B40AB0">
              <w:rPr>
                <w:rFonts w:ascii="Trebuchet MS" w:eastAsia="Times New Roman" w:hAnsi="Trebuchet MS" w:cs="Times New Roman"/>
                <w:sz w:val="20"/>
                <w:szCs w:val="20"/>
                <w:lang w:eastAsia="uk-UA"/>
              </w:rPr>
              <w:t>визначені</w:t>
            </w:r>
            <w:proofErr w:type="spellEnd"/>
            <w:r w:rsidRPr="00B40AB0">
              <w:rPr>
                <w:rFonts w:ascii="Trebuchet MS" w:eastAsia="Times New Roman" w:hAnsi="Trebuchet MS" w:cs="Times New Roman"/>
                <w:sz w:val="20"/>
                <w:szCs w:val="20"/>
                <w:lang w:eastAsia="uk-UA"/>
              </w:rPr>
              <w:t xml:space="preserve"> в </w:t>
            </w:r>
            <w:proofErr w:type="spellStart"/>
            <w:r w:rsidRPr="00B40AB0">
              <w:rPr>
                <w:rFonts w:ascii="Trebuchet MS" w:eastAsia="Times New Roman" w:hAnsi="Trebuchet MS" w:cs="Times New Roman"/>
                <w:sz w:val="20"/>
                <w:szCs w:val="20"/>
                <w:lang w:eastAsia="uk-UA"/>
              </w:rPr>
              <w:t>рахунку</w:t>
            </w:r>
            <w:proofErr w:type="spellEnd"/>
            <w:r w:rsidRPr="00B40AB0">
              <w:rPr>
                <w:rFonts w:ascii="Trebuchet MS" w:eastAsia="Times New Roman" w:hAnsi="Trebuchet MS" w:cs="Times New Roman"/>
                <w:sz w:val="20"/>
                <w:szCs w:val="20"/>
                <w:lang w:eastAsia="uk-UA"/>
              </w:rPr>
              <w:t xml:space="preserve">, але не </w:t>
            </w:r>
            <w:proofErr w:type="spellStart"/>
            <w:r w:rsidRPr="00B40AB0">
              <w:rPr>
                <w:rFonts w:ascii="Trebuchet MS" w:eastAsia="Times New Roman" w:hAnsi="Trebuchet MS" w:cs="Times New Roman"/>
                <w:sz w:val="20"/>
                <w:szCs w:val="20"/>
                <w:lang w:eastAsia="uk-UA"/>
              </w:rPr>
              <w:t>більше</w:t>
            </w:r>
            <w:proofErr w:type="spellEnd"/>
            <w:r w:rsidRPr="00B40AB0">
              <w:rPr>
                <w:rFonts w:ascii="Trebuchet MS" w:eastAsia="Times New Roman" w:hAnsi="Trebuchet MS" w:cs="Times New Roman"/>
                <w:sz w:val="20"/>
                <w:szCs w:val="20"/>
                <w:lang w:eastAsia="uk-UA"/>
              </w:rPr>
              <w:t xml:space="preserve"> 5 </w:t>
            </w:r>
            <w:proofErr w:type="spellStart"/>
            <w:r w:rsidRPr="00B40AB0">
              <w:rPr>
                <w:rFonts w:ascii="Trebuchet MS" w:eastAsia="Times New Roman" w:hAnsi="Trebuchet MS" w:cs="Times New Roman"/>
                <w:sz w:val="20"/>
                <w:szCs w:val="20"/>
                <w:lang w:eastAsia="uk-UA"/>
              </w:rPr>
              <w:lastRenderedPageBreak/>
              <w:t>робочих</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днів</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від</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дати</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його</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отримання</w:t>
            </w:r>
            <w:proofErr w:type="spellEnd"/>
            <w:r w:rsidRPr="00B40AB0">
              <w:rPr>
                <w:rFonts w:ascii="Trebuchet MS" w:eastAsia="Times New Roman" w:hAnsi="Trebuchet MS" w:cs="Times New Roman"/>
                <w:sz w:val="20"/>
                <w:szCs w:val="20"/>
                <w:lang w:eastAsia="uk-UA"/>
              </w:rPr>
              <w:t xml:space="preserve"> </w:t>
            </w:r>
            <w:proofErr w:type="spellStart"/>
            <w:r w:rsidRPr="00B40AB0">
              <w:rPr>
                <w:rFonts w:ascii="Trebuchet MS" w:eastAsia="Times New Roman" w:hAnsi="Trebuchet MS" w:cs="Times New Roman"/>
                <w:sz w:val="20"/>
                <w:szCs w:val="20"/>
                <w:lang w:eastAsia="uk-UA"/>
              </w:rPr>
              <w:t>Споживачем</w:t>
            </w:r>
            <w:proofErr w:type="spellEnd"/>
            <w:r w:rsidRPr="00B40AB0">
              <w:rPr>
                <w:rFonts w:ascii="Trebuchet MS" w:eastAsia="Times New Roman" w:hAnsi="Trebuchet MS" w:cs="Times New Roman"/>
                <w:sz w:val="20"/>
                <w:szCs w:val="20"/>
                <w:lang w:eastAsia="uk-UA"/>
              </w:rPr>
              <w:t>.</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eastAsia="uk-UA"/>
              </w:rPr>
            </w:pPr>
            <w:r w:rsidRPr="00B40AB0">
              <w:rPr>
                <w:rFonts w:ascii="Trebuchet MS" w:eastAsia="Times New Roman" w:hAnsi="Trebuchet MS"/>
                <w:b/>
                <w:bCs/>
                <w:sz w:val="20"/>
                <w:szCs w:val="20"/>
                <w:lang w:eastAsia="uk-UA"/>
              </w:rPr>
              <w:lastRenderedPageBreak/>
              <w:t>Розмір пені за порушення строку оплати та/або штраф</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jc w:val="both"/>
              <w:rPr>
                <w:rFonts w:ascii="Trebuchet MS" w:eastAsia="Times New Roman" w:hAnsi="Trebuchet MS"/>
                <w:sz w:val="20"/>
                <w:szCs w:val="20"/>
                <w:lang w:eastAsia="uk-UA"/>
              </w:rPr>
            </w:pPr>
            <w:r w:rsidRPr="00B40AB0">
              <w:rPr>
                <w:rFonts w:ascii="Trebuchet MS" w:eastAsia="Times New Roman" w:hAnsi="Trebuchet MS"/>
                <w:sz w:val="20"/>
                <w:szCs w:val="20"/>
                <w:lang w:eastAsia="uk-UA"/>
              </w:rPr>
              <w:t>За внесення платежів, передбачених умовами Договору, з порушенням термінів, визначених цією комерційною пропозицією, Постачальник проводить нарахування Споживачу пені в розмірі подвійної облікової ставки Національного банку України від суми заборгованості за кожен день прострочення платежу враховуючи день фактичної оплати, 3% річних з простроченої суми. При цьому сума боргу повинна бути сплачена з урахуванням встановленого індексу інфляції.</w:t>
            </w:r>
          </w:p>
        </w:tc>
      </w:tr>
      <w:tr w:rsidR="002C337F" w:rsidRPr="00DB6526"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2C337F" w:rsidRPr="00B40AB0" w:rsidRDefault="002C337F" w:rsidP="00856AE3">
            <w:pPr>
              <w:pStyle w:val="Style5"/>
              <w:widowControl/>
              <w:spacing w:line="274" w:lineRule="exact"/>
              <w:ind w:left="250"/>
              <w:rPr>
                <w:rStyle w:val="FontStyle11"/>
                <w:rFonts w:ascii="Trebuchet MS" w:hAnsi="Trebuchet MS"/>
                <w:sz w:val="20"/>
                <w:szCs w:val="20"/>
                <w:lang w:val="uk-UA" w:eastAsia="uk-UA"/>
              </w:rPr>
            </w:pPr>
            <w:r w:rsidRPr="00B40AB0">
              <w:rPr>
                <w:rStyle w:val="FontStyle11"/>
                <w:rFonts w:ascii="Trebuchet MS" w:hAnsi="Trebuchet MS"/>
                <w:sz w:val="20"/>
                <w:szCs w:val="20"/>
                <w:lang w:val="uk-UA" w:eastAsia="uk-UA"/>
              </w:rPr>
              <w:t>Штраф за дострокове припинення дії договору</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2C337F" w:rsidRPr="00B40AB0" w:rsidRDefault="002C337F" w:rsidP="002C337F">
            <w:pPr>
              <w:pStyle w:val="Style7"/>
              <w:widowControl/>
              <w:spacing w:line="240" w:lineRule="auto"/>
              <w:jc w:val="both"/>
              <w:rPr>
                <w:rStyle w:val="FontStyle12"/>
                <w:rFonts w:ascii="Trebuchet MS" w:hAnsi="Trebuchet MS"/>
                <w:i/>
                <w:sz w:val="20"/>
                <w:szCs w:val="20"/>
                <w:lang w:val="uk-UA" w:eastAsia="uk-UA"/>
              </w:rPr>
            </w:pPr>
            <w:r w:rsidRPr="00B40AB0">
              <w:rPr>
                <w:rFonts w:ascii="Trebuchet MS" w:hAnsi="Trebuchet MS"/>
                <w:sz w:val="20"/>
                <w:szCs w:val="20"/>
                <w:lang w:val="uk-UA"/>
              </w:rPr>
              <w:t>Розмір штрафу дорівнює вартості обсягу електричної енергії спожитої споживачем за останній повний розрахунковий період.</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ind w:left="278"/>
              <w:jc w:val="center"/>
              <w:rPr>
                <w:rFonts w:ascii="Trebuchet MS" w:eastAsia="Times New Roman" w:hAnsi="Trebuchet MS"/>
                <w:b/>
                <w:sz w:val="20"/>
                <w:szCs w:val="20"/>
                <w:lang w:val="en-US" w:eastAsia="uk-UA"/>
              </w:rPr>
            </w:pPr>
            <w:proofErr w:type="spellStart"/>
            <w:r w:rsidRPr="00B40AB0">
              <w:rPr>
                <w:rFonts w:ascii="Trebuchet MS" w:eastAsia="Times New Roman" w:hAnsi="Trebuchet MS"/>
                <w:b/>
                <w:bCs/>
                <w:sz w:val="20"/>
                <w:szCs w:val="20"/>
                <w:lang w:eastAsia="uk-UA"/>
              </w:rPr>
              <w:t>Можливість</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надання</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пільг</w:t>
            </w:r>
            <w:proofErr w:type="spellEnd"/>
            <w:r w:rsidRPr="00B40AB0">
              <w:rPr>
                <w:rFonts w:ascii="Trebuchet MS" w:eastAsia="Times New Roman" w:hAnsi="Trebuchet MS"/>
                <w:b/>
                <w:bCs/>
                <w:sz w:val="20"/>
                <w:szCs w:val="20"/>
                <w:lang w:eastAsia="uk-UA"/>
              </w:rPr>
              <w:t xml:space="preserve">, </w:t>
            </w:r>
            <w:proofErr w:type="spellStart"/>
            <w:r w:rsidRPr="00B40AB0">
              <w:rPr>
                <w:rFonts w:ascii="Trebuchet MS" w:eastAsia="Times New Roman" w:hAnsi="Trebuchet MS"/>
                <w:b/>
                <w:bCs/>
                <w:sz w:val="20"/>
                <w:szCs w:val="20"/>
                <w:lang w:eastAsia="uk-UA"/>
              </w:rPr>
              <w:t>субсидій</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jc w:val="both"/>
              <w:rPr>
                <w:rFonts w:ascii="Trebuchet MS" w:eastAsia="Times New Roman" w:hAnsi="Trebuchet MS"/>
                <w:sz w:val="20"/>
                <w:szCs w:val="20"/>
                <w:lang w:val="en-US" w:eastAsia="uk-UA"/>
              </w:rPr>
            </w:pPr>
            <w:r w:rsidRPr="00B40AB0">
              <w:rPr>
                <w:rFonts w:ascii="Trebuchet MS" w:eastAsia="Times New Roman" w:hAnsi="Trebuchet MS"/>
                <w:sz w:val="20"/>
                <w:szCs w:val="20"/>
                <w:lang w:eastAsia="uk-UA"/>
              </w:rPr>
              <w:t>Не надаються.</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1366CA" w:rsidRPr="00B40AB0" w:rsidRDefault="001366CA" w:rsidP="001366CA">
            <w:pPr>
              <w:spacing w:after="0" w:line="240" w:lineRule="auto"/>
              <w:ind w:left="278"/>
              <w:jc w:val="center"/>
              <w:textAlignment w:val="baseline"/>
              <w:rPr>
                <w:rFonts w:ascii="Trebuchet MS" w:eastAsia="Times New Roman" w:hAnsi="Trebuchet MS" w:cs="Times New Roman"/>
                <w:b/>
                <w:bCs/>
                <w:sz w:val="20"/>
                <w:szCs w:val="20"/>
                <w:bdr w:val="none" w:sz="0" w:space="0" w:color="auto" w:frame="1"/>
                <w:lang w:eastAsia="uk-UA"/>
              </w:rPr>
            </w:pPr>
            <w:r w:rsidRPr="00B40AB0">
              <w:rPr>
                <w:rFonts w:ascii="Trebuchet MS" w:eastAsia="Times New Roman" w:hAnsi="Trebuchet MS" w:cs="Times New Roman"/>
                <w:b/>
                <w:bCs/>
                <w:sz w:val="20"/>
                <w:szCs w:val="20"/>
                <w:bdr w:val="none" w:sz="0" w:space="0" w:color="auto" w:frame="1"/>
                <w:lang w:eastAsia="uk-UA"/>
              </w:rPr>
              <w:t>Можливість постачання електричної енергії захищеним споживачам</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1366CA" w:rsidRPr="00B40AB0" w:rsidRDefault="001366CA" w:rsidP="002C337F">
            <w:pPr>
              <w:spacing w:after="192" w:line="240" w:lineRule="auto"/>
              <w:ind w:left="11" w:hanging="11"/>
              <w:jc w:val="both"/>
              <w:textAlignment w:val="baseline"/>
              <w:rPr>
                <w:rFonts w:ascii="Trebuchet MS" w:eastAsia="Times New Roman" w:hAnsi="Trebuchet MS" w:cs="Times New Roman"/>
                <w:sz w:val="20"/>
                <w:szCs w:val="20"/>
                <w:lang w:eastAsia="uk-UA"/>
              </w:rPr>
            </w:pPr>
            <w:r w:rsidRPr="00B40AB0">
              <w:rPr>
                <w:rFonts w:ascii="Trebuchet MS" w:eastAsia="Times New Roman" w:hAnsi="Trebuchet MS" w:cs="Times New Roman"/>
                <w:sz w:val="20"/>
                <w:szCs w:val="20"/>
                <w:lang w:eastAsia="uk-UA"/>
              </w:rPr>
              <w:t>Захищеним споживачам електропостачання здійснюється у відповідності до вимог Договору та вимог чинного законодавства.</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1366CA" w:rsidRPr="00B40AB0" w:rsidRDefault="001366CA" w:rsidP="001366CA">
            <w:pPr>
              <w:jc w:val="center"/>
              <w:rPr>
                <w:rFonts w:ascii="Trebuchet MS" w:eastAsia="Times New Roman" w:hAnsi="Trebuchet MS"/>
                <w:b/>
                <w:sz w:val="20"/>
                <w:szCs w:val="20"/>
                <w:lang w:eastAsia="uk-UA"/>
              </w:rPr>
            </w:pPr>
            <w:r w:rsidRPr="00B40AB0">
              <w:rPr>
                <w:rFonts w:ascii="Trebuchet MS" w:eastAsia="Times New Roman" w:hAnsi="Trebuchet MS"/>
                <w:b/>
                <w:bCs/>
                <w:sz w:val="20"/>
                <w:szCs w:val="20"/>
                <w:lang w:eastAsia="uk-UA"/>
              </w:rPr>
              <w:t>Розмір компенсації Споживачу за недодержання Постачальником комерційної якості послуг</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1366CA" w:rsidRPr="00B40AB0" w:rsidRDefault="001366CA" w:rsidP="002C337F">
            <w:pPr>
              <w:ind w:left="11" w:hanging="11"/>
              <w:jc w:val="both"/>
              <w:rPr>
                <w:rFonts w:ascii="Trebuchet MS" w:eastAsia="Times New Roman" w:hAnsi="Trebuchet MS"/>
                <w:sz w:val="20"/>
                <w:szCs w:val="20"/>
                <w:lang w:eastAsia="uk-UA"/>
              </w:rPr>
            </w:pPr>
            <w:r w:rsidRPr="00B40AB0">
              <w:rPr>
                <w:rFonts w:ascii="Trebuchet MS" w:eastAsia="Times New Roman" w:hAnsi="Trebuchet MS"/>
                <w:sz w:val="20"/>
                <w:szCs w:val="20"/>
                <w:lang w:eastAsia="uk-UA"/>
              </w:rPr>
              <w:t xml:space="preserve">Компенсація за недотримання постачальником комерційної якості надання послуг надається </w:t>
            </w:r>
            <w:proofErr w:type="gramStart"/>
            <w:r w:rsidRPr="00B40AB0">
              <w:rPr>
                <w:rFonts w:ascii="Trebuchet MS" w:eastAsia="Times New Roman" w:hAnsi="Trebuchet MS"/>
                <w:sz w:val="20"/>
                <w:szCs w:val="20"/>
                <w:lang w:eastAsia="uk-UA"/>
              </w:rPr>
              <w:t>у порядку</w:t>
            </w:r>
            <w:proofErr w:type="gramEnd"/>
            <w:r w:rsidRPr="00B40AB0">
              <w:rPr>
                <w:rFonts w:ascii="Trebuchet MS" w:eastAsia="Times New Roman" w:hAnsi="Trebuchet MS"/>
                <w:sz w:val="20"/>
                <w:szCs w:val="20"/>
                <w:lang w:eastAsia="uk-UA"/>
              </w:rPr>
              <w:t xml:space="preserve"> та розмірі, визначеному Регулятором.</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eastAsia="uk-UA"/>
              </w:rPr>
            </w:pPr>
            <w:r w:rsidRPr="00B40AB0">
              <w:rPr>
                <w:rFonts w:ascii="Trebuchet MS" w:eastAsia="Times New Roman" w:hAnsi="Trebuchet MS"/>
                <w:b/>
                <w:bCs/>
                <w:sz w:val="20"/>
                <w:szCs w:val="20"/>
                <w:lang w:eastAsia="uk-UA"/>
              </w:rPr>
              <w:t>Термін дії договору та умови пролонгації</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ind w:left="11" w:hanging="11"/>
              <w:jc w:val="both"/>
              <w:rPr>
                <w:rFonts w:ascii="Trebuchet MS" w:eastAsia="Times New Roman" w:hAnsi="Trebuchet MS"/>
                <w:sz w:val="20"/>
                <w:szCs w:val="20"/>
                <w:lang w:eastAsia="uk-UA"/>
              </w:rPr>
            </w:pPr>
            <w:r w:rsidRPr="00B40AB0">
              <w:rPr>
                <w:rFonts w:ascii="Trebuchet MS" w:eastAsia="Times New Roman" w:hAnsi="Trebuchet MS"/>
                <w:sz w:val="20"/>
                <w:szCs w:val="20"/>
                <w:lang w:eastAsia="uk-UA"/>
              </w:rPr>
              <w:t>Договір укладається на 1 календарний рік та вважається продовженим на кожний наступний календарний рік, якщо не пізніше ніж за 20 днів до закінчення терміну дії Договору жодною із сторін не буде заявлено про припинення його дії.</w:t>
            </w:r>
          </w:p>
        </w:tc>
      </w:tr>
      <w:tr w:rsidR="001366CA" w:rsidRPr="00B40AB0" w:rsidTr="006B7F4C">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1366CA">
            <w:pPr>
              <w:jc w:val="center"/>
              <w:rPr>
                <w:rFonts w:ascii="Trebuchet MS" w:eastAsia="Times New Roman" w:hAnsi="Trebuchet MS"/>
                <w:b/>
                <w:sz w:val="20"/>
                <w:szCs w:val="20"/>
                <w:lang w:val="en-US" w:eastAsia="uk-UA"/>
              </w:rPr>
            </w:pPr>
            <w:r w:rsidRPr="00B40AB0">
              <w:rPr>
                <w:rFonts w:ascii="Trebuchet MS" w:eastAsia="Times New Roman" w:hAnsi="Trebuchet MS"/>
                <w:b/>
                <w:bCs/>
                <w:sz w:val="20"/>
                <w:szCs w:val="20"/>
                <w:lang w:eastAsia="uk-UA"/>
              </w:rPr>
              <w:t xml:space="preserve">Оплата послуг з розподілу </w:t>
            </w:r>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hideMark/>
          </w:tcPr>
          <w:p w:rsidR="001366CA" w:rsidRPr="00B40AB0" w:rsidRDefault="001366CA" w:rsidP="002C337F">
            <w:pPr>
              <w:ind w:left="11" w:hanging="11"/>
              <w:jc w:val="both"/>
              <w:rPr>
                <w:rFonts w:ascii="Trebuchet MS" w:eastAsia="Times New Roman" w:hAnsi="Trebuchet MS"/>
                <w:sz w:val="20"/>
                <w:szCs w:val="20"/>
                <w:lang w:eastAsia="uk-UA"/>
              </w:rPr>
            </w:pPr>
            <w:r w:rsidRPr="00B40AB0">
              <w:rPr>
                <w:rFonts w:ascii="Trebuchet MS" w:eastAsia="Times New Roman" w:hAnsi="Trebuchet MS"/>
                <w:sz w:val="20"/>
                <w:szCs w:val="20"/>
                <w:lang w:eastAsia="uk-UA"/>
              </w:rPr>
              <w:t>Послуги з розподілу сплачується Споживачем на підставі рахунку Постачальника з наступним переведенням цієї оплати оператору системи розподілу.</w:t>
            </w:r>
          </w:p>
        </w:tc>
      </w:tr>
      <w:tr w:rsidR="00B40AB0" w:rsidRPr="00B40AB0" w:rsidTr="00BC10AA">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spacing w:after="0" w:line="240" w:lineRule="auto"/>
              <w:contextualSpacing/>
              <w:jc w:val="center"/>
              <w:textAlignment w:val="baseline"/>
              <w:rPr>
                <w:rFonts w:ascii="Trebuchet MS" w:eastAsia="Times New Roman" w:hAnsi="Trebuchet MS" w:cs="Times New Roman"/>
                <w:b/>
                <w:bCs/>
                <w:sz w:val="20"/>
                <w:szCs w:val="20"/>
                <w:bdr w:val="none" w:sz="0" w:space="0" w:color="auto" w:frame="1"/>
                <w:lang w:eastAsia="uk-UA"/>
              </w:rPr>
            </w:pPr>
            <w:proofErr w:type="spellStart"/>
            <w:r>
              <w:rPr>
                <w:rFonts w:ascii="Trebuchet MS" w:hAnsi="Trebuchet MS"/>
                <w:b/>
                <w:bCs/>
                <w:sz w:val="20"/>
                <w:szCs w:val="20"/>
                <w:bdr w:val="none" w:sz="0" w:space="0" w:color="auto" w:frame="1"/>
              </w:rPr>
              <w:t>Податкові</w:t>
            </w:r>
            <w:proofErr w:type="spellEnd"/>
            <w:r>
              <w:rPr>
                <w:rFonts w:ascii="Trebuchet MS" w:hAnsi="Trebuchet MS"/>
                <w:b/>
                <w:bCs/>
                <w:sz w:val="20"/>
                <w:szCs w:val="20"/>
                <w:bdr w:val="none" w:sz="0" w:space="0" w:color="auto" w:frame="1"/>
              </w:rPr>
              <w:t xml:space="preserve"> </w:t>
            </w:r>
            <w:proofErr w:type="spellStart"/>
            <w:r>
              <w:rPr>
                <w:rFonts w:ascii="Trebuchet MS" w:hAnsi="Trebuchet MS"/>
                <w:b/>
                <w:bCs/>
                <w:sz w:val="20"/>
                <w:szCs w:val="20"/>
                <w:bdr w:val="none" w:sz="0" w:space="0" w:color="auto" w:frame="1"/>
              </w:rPr>
              <w:t>зобов’язання</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spacing w:line="240" w:lineRule="auto"/>
              <w:contextualSpacing/>
              <w:jc w:val="both"/>
              <w:textAlignment w:val="baseline"/>
              <w:rPr>
                <w:rFonts w:ascii="Trebuchet MS" w:eastAsia="SimSun" w:hAnsi="Trebuchet MS" w:cs="SimSun"/>
                <w:sz w:val="20"/>
                <w:szCs w:val="20"/>
              </w:rPr>
            </w:pPr>
            <w:proofErr w:type="spellStart"/>
            <w:r>
              <w:rPr>
                <w:rFonts w:ascii="Trebuchet MS" w:hAnsi="Trebuchet MS"/>
                <w:sz w:val="20"/>
                <w:szCs w:val="20"/>
              </w:rPr>
              <w:t>Споживач</w:t>
            </w:r>
            <w:proofErr w:type="spellEnd"/>
            <w:r>
              <w:rPr>
                <w:rFonts w:ascii="Trebuchet MS" w:hAnsi="Trebuchet MS"/>
                <w:sz w:val="20"/>
                <w:szCs w:val="20"/>
              </w:rPr>
              <w:t xml:space="preserve"> </w:t>
            </w:r>
            <w:proofErr w:type="spellStart"/>
            <w:r>
              <w:rPr>
                <w:rFonts w:ascii="Trebuchet MS" w:hAnsi="Trebuchet MS"/>
                <w:sz w:val="20"/>
                <w:szCs w:val="20"/>
              </w:rPr>
              <w:t>зобов’язаний</w:t>
            </w:r>
            <w:proofErr w:type="spellEnd"/>
            <w:r>
              <w:rPr>
                <w:rFonts w:ascii="Trebuchet MS" w:hAnsi="Trebuchet MS"/>
                <w:sz w:val="20"/>
                <w:szCs w:val="20"/>
              </w:rPr>
              <w:t xml:space="preserve"> </w:t>
            </w:r>
            <w:proofErr w:type="spellStart"/>
            <w:r>
              <w:rPr>
                <w:rFonts w:ascii="Trebuchet MS" w:hAnsi="Trebuchet MS"/>
                <w:sz w:val="20"/>
                <w:szCs w:val="20"/>
              </w:rPr>
              <w:t>здійснити</w:t>
            </w:r>
            <w:proofErr w:type="spellEnd"/>
            <w:r>
              <w:rPr>
                <w:rFonts w:ascii="Trebuchet MS" w:hAnsi="Trebuchet MS"/>
                <w:sz w:val="20"/>
                <w:szCs w:val="20"/>
              </w:rPr>
              <w:t xml:space="preserve"> </w:t>
            </w:r>
            <w:proofErr w:type="spellStart"/>
            <w:r>
              <w:rPr>
                <w:rFonts w:ascii="Trebuchet MS" w:hAnsi="Trebuchet MS"/>
                <w:sz w:val="20"/>
                <w:szCs w:val="20"/>
              </w:rPr>
              <w:t>реєстрацію</w:t>
            </w:r>
            <w:proofErr w:type="spellEnd"/>
            <w:r>
              <w:rPr>
                <w:rFonts w:ascii="Trebuchet MS" w:hAnsi="Trebuchet MS"/>
                <w:sz w:val="20"/>
                <w:szCs w:val="20"/>
              </w:rPr>
              <w:t xml:space="preserve"> </w:t>
            </w:r>
            <w:proofErr w:type="spellStart"/>
            <w:r>
              <w:rPr>
                <w:rFonts w:ascii="Trebuchet MS" w:hAnsi="Trebuchet MS"/>
                <w:sz w:val="20"/>
                <w:szCs w:val="20"/>
              </w:rPr>
              <w:t>розрахунків</w:t>
            </w:r>
            <w:proofErr w:type="spellEnd"/>
            <w:r>
              <w:rPr>
                <w:rFonts w:ascii="Trebuchet MS" w:hAnsi="Trebuchet MS"/>
                <w:sz w:val="20"/>
                <w:szCs w:val="20"/>
              </w:rPr>
              <w:t xml:space="preserve"> </w:t>
            </w:r>
            <w:proofErr w:type="spellStart"/>
            <w:r>
              <w:rPr>
                <w:rFonts w:ascii="Trebuchet MS" w:hAnsi="Trebuchet MS"/>
                <w:sz w:val="20"/>
                <w:szCs w:val="20"/>
              </w:rPr>
              <w:t>коригування</w:t>
            </w:r>
            <w:proofErr w:type="spellEnd"/>
            <w:r>
              <w:rPr>
                <w:rFonts w:ascii="Trebuchet MS" w:hAnsi="Trebuchet MS"/>
                <w:sz w:val="20"/>
                <w:szCs w:val="20"/>
              </w:rPr>
              <w:t xml:space="preserve"> у </w:t>
            </w:r>
            <w:proofErr w:type="spellStart"/>
            <w:r>
              <w:rPr>
                <w:rFonts w:ascii="Trebuchet MS" w:hAnsi="Trebuchet MS"/>
                <w:sz w:val="20"/>
                <w:szCs w:val="20"/>
              </w:rPr>
              <w:t>Єдиному</w:t>
            </w:r>
            <w:proofErr w:type="spellEnd"/>
            <w:r>
              <w:rPr>
                <w:rFonts w:ascii="Trebuchet MS" w:hAnsi="Trebuchet MS"/>
                <w:sz w:val="20"/>
                <w:szCs w:val="20"/>
              </w:rPr>
              <w:t xml:space="preserve"> </w:t>
            </w:r>
            <w:proofErr w:type="spellStart"/>
            <w:r>
              <w:rPr>
                <w:rFonts w:ascii="Trebuchet MS" w:hAnsi="Trebuchet MS"/>
                <w:sz w:val="20"/>
                <w:szCs w:val="20"/>
              </w:rPr>
              <w:t>реєстрі</w:t>
            </w:r>
            <w:proofErr w:type="spellEnd"/>
            <w:r>
              <w:rPr>
                <w:rFonts w:ascii="Trebuchet MS" w:hAnsi="Trebuchet MS"/>
                <w:sz w:val="20"/>
                <w:szCs w:val="20"/>
              </w:rPr>
              <w:t xml:space="preserve"> </w:t>
            </w:r>
            <w:proofErr w:type="spellStart"/>
            <w:r>
              <w:rPr>
                <w:rFonts w:ascii="Trebuchet MS" w:hAnsi="Trebuchet MS"/>
                <w:sz w:val="20"/>
                <w:szCs w:val="20"/>
              </w:rPr>
              <w:t>податкових</w:t>
            </w:r>
            <w:proofErr w:type="spellEnd"/>
            <w:r>
              <w:rPr>
                <w:rFonts w:ascii="Trebuchet MS" w:hAnsi="Trebuchet MS"/>
                <w:sz w:val="20"/>
                <w:szCs w:val="20"/>
              </w:rPr>
              <w:t xml:space="preserve"> </w:t>
            </w:r>
            <w:proofErr w:type="spellStart"/>
            <w:r>
              <w:rPr>
                <w:rFonts w:ascii="Trebuchet MS" w:hAnsi="Trebuchet MS"/>
                <w:sz w:val="20"/>
                <w:szCs w:val="20"/>
              </w:rPr>
              <w:t>накладних</w:t>
            </w:r>
            <w:proofErr w:type="spellEnd"/>
            <w:r>
              <w:rPr>
                <w:rFonts w:ascii="Trebuchet MS" w:hAnsi="Trebuchet MS"/>
                <w:sz w:val="20"/>
                <w:szCs w:val="20"/>
              </w:rPr>
              <w:t xml:space="preserve"> у </w:t>
            </w:r>
            <w:proofErr w:type="spellStart"/>
            <w:r>
              <w:rPr>
                <w:rFonts w:ascii="Trebuchet MS" w:hAnsi="Trebuchet MS"/>
                <w:sz w:val="20"/>
                <w:szCs w:val="20"/>
              </w:rPr>
              <w:t>терміни</w:t>
            </w:r>
            <w:proofErr w:type="spellEnd"/>
            <w:r>
              <w:rPr>
                <w:rFonts w:ascii="Trebuchet MS" w:hAnsi="Trebuchet MS"/>
                <w:sz w:val="20"/>
                <w:szCs w:val="20"/>
              </w:rPr>
              <w:t xml:space="preserve">, </w:t>
            </w:r>
            <w:proofErr w:type="spellStart"/>
            <w:r>
              <w:rPr>
                <w:rFonts w:ascii="Trebuchet MS" w:hAnsi="Trebuchet MS"/>
                <w:sz w:val="20"/>
                <w:szCs w:val="20"/>
              </w:rPr>
              <w:t>встановлені</w:t>
            </w:r>
            <w:proofErr w:type="spellEnd"/>
            <w:r>
              <w:rPr>
                <w:rFonts w:ascii="Trebuchet MS" w:hAnsi="Trebuchet MS"/>
                <w:sz w:val="20"/>
                <w:szCs w:val="20"/>
              </w:rPr>
              <w:t xml:space="preserve"> </w:t>
            </w:r>
            <w:proofErr w:type="spellStart"/>
            <w:r>
              <w:rPr>
                <w:rFonts w:ascii="Trebuchet MS" w:hAnsi="Trebuchet MS"/>
                <w:sz w:val="20"/>
                <w:szCs w:val="20"/>
              </w:rPr>
              <w:t>Податковим</w:t>
            </w:r>
            <w:proofErr w:type="spellEnd"/>
            <w:r>
              <w:rPr>
                <w:rFonts w:ascii="Trebuchet MS" w:hAnsi="Trebuchet MS"/>
                <w:sz w:val="20"/>
                <w:szCs w:val="20"/>
              </w:rPr>
              <w:t xml:space="preserve"> кодексом </w:t>
            </w:r>
            <w:proofErr w:type="spellStart"/>
            <w:r>
              <w:rPr>
                <w:rFonts w:ascii="Trebuchet MS" w:hAnsi="Trebuchet MS"/>
                <w:sz w:val="20"/>
                <w:szCs w:val="20"/>
              </w:rPr>
              <w:t>України</w:t>
            </w:r>
            <w:proofErr w:type="spellEnd"/>
            <w:r>
              <w:rPr>
                <w:rFonts w:ascii="Trebuchet MS" w:hAnsi="Trebuchet MS"/>
                <w:sz w:val="20"/>
                <w:szCs w:val="20"/>
              </w:rPr>
              <w:t xml:space="preserve">, </w:t>
            </w:r>
            <w:proofErr w:type="spellStart"/>
            <w:r>
              <w:rPr>
                <w:rFonts w:ascii="Trebuchet MS" w:hAnsi="Trebuchet MS"/>
                <w:sz w:val="20"/>
                <w:szCs w:val="20"/>
              </w:rPr>
              <w:t>якщо</w:t>
            </w:r>
            <w:proofErr w:type="spellEnd"/>
            <w:r>
              <w:rPr>
                <w:rFonts w:ascii="Trebuchet MS" w:hAnsi="Trebuchet MS"/>
                <w:sz w:val="20"/>
                <w:szCs w:val="20"/>
              </w:rPr>
              <w:t xml:space="preserve"> </w:t>
            </w:r>
            <w:proofErr w:type="spellStart"/>
            <w:r>
              <w:rPr>
                <w:rFonts w:ascii="Trebuchet MS" w:hAnsi="Trebuchet MS"/>
                <w:sz w:val="20"/>
                <w:szCs w:val="20"/>
              </w:rPr>
              <w:t>обов’язок</w:t>
            </w:r>
            <w:proofErr w:type="spellEnd"/>
            <w:r>
              <w:rPr>
                <w:rFonts w:ascii="Trebuchet MS" w:hAnsi="Trebuchet MS"/>
                <w:sz w:val="20"/>
                <w:szCs w:val="20"/>
              </w:rPr>
              <w:t xml:space="preserve"> </w:t>
            </w:r>
            <w:proofErr w:type="spellStart"/>
            <w:r>
              <w:rPr>
                <w:rFonts w:ascii="Trebuchet MS" w:hAnsi="Trebuchet MS"/>
                <w:sz w:val="20"/>
                <w:szCs w:val="20"/>
              </w:rPr>
              <w:t>такої</w:t>
            </w:r>
            <w:proofErr w:type="spellEnd"/>
            <w:r>
              <w:rPr>
                <w:rFonts w:ascii="Trebuchet MS" w:hAnsi="Trebuchet MS"/>
                <w:sz w:val="20"/>
                <w:szCs w:val="20"/>
              </w:rPr>
              <w:t xml:space="preserve"> </w:t>
            </w:r>
            <w:proofErr w:type="spellStart"/>
            <w:r>
              <w:rPr>
                <w:rFonts w:ascii="Trebuchet MS" w:hAnsi="Trebuchet MS"/>
                <w:sz w:val="20"/>
                <w:szCs w:val="20"/>
              </w:rPr>
              <w:t>реєстрації</w:t>
            </w:r>
            <w:proofErr w:type="spellEnd"/>
            <w:r>
              <w:rPr>
                <w:rFonts w:ascii="Trebuchet MS" w:hAnsi="Trebuchet MS"/>
                <w:sz w:val="20"/>
                <w:szCs w:val="20"/>
              </w:rPr>
              <w:t xml:space="preserve"> </w:t>
            </w:r>
            <w:proofErr w:type="spellStart"/>
            <w:r>
              <w:rPr>
                <w:rFonts w:ascii="Trebuchet MS" w:hAnsi="Trebuchet MS"/>
                <w:sz w:val="20"/>
                <w:szCs w:val="20"/>
              </w:rPr>
              <w:t>відповідно</w:t>
            </w:r>
            <w:proofErr w:type="spellEnd"/>
            <w:r>
              <w:rPr>
                <w:rFonts w:ascii="Trebuchet MS" w:hAnsi="Trebuchet MS"/>
                <w:sz w:val="20"/>
                <w:szCs w:val="20"/>
              </w:rPr>
              <w:t xml:space="preserve"> до </w:t>
            </w:r>
            <w:proofErr w:type="spellStart"/>
            <w:r>
              <w:rPr>
                <w:rFonts w:ascii="Trebuchet MS" w:hAnsi="Trebuchet MS"/>
                <w:sz w:val="20"/>
                <w:szCs w:val="20"/>
              </w:rPr>
              <w:t>вимог</w:t>
            </w:r>
            <w:proofErr w:type="spellEnd"/>
            <w:r>
              <w:rPr>
                <w:rFonts w:ascii="Trebuchet MS" w:hAnsi="Trebuchet MS"/>
                <w:sz w:val="20"/>
                <w:szCs w:val="20"/>
              </w:rPr>
              <w:t xml:space="preserve"> </w:t>
            </w:r>
            <w:proofErr w:type="spellStart"/>
            <w:r>
              <w:rPr>
                <w:rFonts w:ascii="Trebuchet MS" w:hAnsi="Trebuchet MS"/>
                <w:sz w:val="20"/>
                <w:szCs w:val="20"/>
              </w:rPr>
              <w:t>Податкового</w:t>
            </w:r>
            <w:proofErr w:type="spellEnd"/>
            <w:r>
              <w:rPr>
                <w:rFonts w:ascii="Trebuchet MS" w:hAnsi="Trebuchet MS"/>
                <w:sz w:val="20"/>
                <w:szCs w:val="20"/>
              </w:rPr>
              <w:t xml:space="preserve"> кодексу </w:t>
            </w:r>
            <w:proofErr w:type="spellStart"/>
            <w:r>
              <w:rPr>
                <w:rFonts w:ascii="Trebuchet MS" w:hAnsi="Trebuchet MS"/>
                <w:sz w:val="20"/>
                <w:szCs w:val="20"/>
              </w:rPr>
              <w:t>України</w:t>
            </w:r>
            <w:proofErr w:type="spellEnd"/>
            <w:r>
              <w:rPr>
                <w:rFonts w:ascii="Trebuchet MS" w:hAnsi="Trebuchet MS"/>
                <w:sz w:val="20"/>
                <w:szCs w:val="20"/>
              </w:rPr>
              <w:t xml:space="preserve"> </w:t>
            </w:r>
            <w:proofErr w:type="spellStart"/>
            <w:r>
              <w:rPr>
                <w:rFonts w:ascii="Trebuchet MS" w:hAnsi="Trebuchet MS"/>
                <w:sz w:val="20"/>
                <w:szCs w:val="20"/>
              </w:rPr>
              <w:t>покладено</w:t>
            </w:r>
            <w:proofErr w:type="spellEnd"/>
            <w:r>
              <w:rPr>
                <w:rFonts w:ascii="Trebuchet MS" w:hAnsi="Trebuchet MS"/>
                <w:sz w:val="20"/>
                <w:szCs w:val="20"/>
              </w:rPr>
              <w:t xml:space="preserve"> на </w:t>
            </w:r>
            <w:proofErr w:type="spellStart"/>
            <w:r>
              <w:rPr>
                <w:rFonts w:ascii="Trebuchet MS" w:hAnsi="Trebuchet MS"/>
                <w:sz w:val="20"/>
                <w:szCs w:val="20"/>
              </w:rPr>
              <w:t>Споживача</w:t>
            </w:r>
            <w:proofErr w:type="spellEnd"/>
            <w:r>
              <w:rPr>
                <w:rFonts w:ascii="Trebuchet MS" w:hAnsi="Trebuchet MS"/>
                <w:sz w:val="20"/>
                <w:szCs w:val="20"/>
              </w:rPr>
              <w:t>.</w:t>
            </w:r>
          </w:p>
          <w:p w:rsidR="00B40AB0" w:rsidRDefault="00B40AB0" w:rsidP="00233855">
            <w:pPr>
              <w:spacing w:line="240" w:lineRule="auto"/>
              <w:contextualSpacing/>
              <w:jc w:val="both"/>
              <w:textAlignment w:val="baseline"/>
              <w:rPr>
                <w:rFonts w:ascii="Trebuchet MS" w:hAnsi="Trebuchet MS"/>
                <w:sz w:val="20"/>
                <w:szCs w:val="20"/>
              </w:rPr>
            </w:pPr>
            <w:r>
              <w:rPr>
                <w:rFonts w:ascii="Trebuchet MS" w:hAnsi="Trebuchet MS"/>
                <w:sz w:val="20"/>
                <w:szCs w:val="20"/>
              </w:rPr>
              <w:t xml:space="preserve">За </w:t>
            </w:r>
            <w:proofErr w:type="spellStart"/>
            <w:r>
              <w:rPr>
                <w:rFonts w:ascii="Trebuchet MS" w:hAnsi="Trebuchet MS"/>
                <w:sz w:val="20"/>
                <w:szCs w:val="20"/>
              </w:rPr>
              <w:t>порушення</w:t>
            </w:r>
            <w:proofErr w:type="spellEnd"/>
            <w:r>
              <w:rPr>
                <w:rFonts w:ascii="Trebuchet MS" w:hAnsi="Trebuchet MS"/>
                <w:sz w:val="20"/>
                <w:szCs w:val="20"/>
              </w:rPr>
              <w:t xml:space="preserve"> </w:t>
            </w:r>
            <w:proofErr w:type="spellStart"/>
            <w:r>
              <w:rPr>
                <w:rFonts w:ascii="Trebuchet MS" w:hAnsi="Trebuchet MS"/>
                <w:sz w:val="20"/>
                <w:szCs w:val="20"/>
              </w:rPr>
              <w:t>Споживачем</w:t>
            </w:r>
            <w:proofErr w:type="spellEnd"/>
            <w:r>
              <w:rPr>
                <w:rFonts w:ascii="Trebuchet MS" w:hAnsi="Trebuchet MS"/>
                <w:sz w:val="20"/>
                <w:szCs w:val="20"/>
              </w:rPr>
              <w:t xml:space="preserve"> </w:t>
            </w:r>
            <w:proofErr w:type="spellStart"/>
            <w:r>
              <w:rPr>
                <w:rFonts w:ascii="Trebuchet MS" w:hAnsi="Trebuchet MS"/>
                <w:sz w:val="20"/>
                <w:szCs w:val="20"/>
              </w:rPr>
              <w:t>обов'язку</w:t>
            </w:r>
            <w:proofErr w:type="spellEnd"/>
            <w:r>
              <w:rPr>
                <w:rFonts w:ascii="Trebuchet MS" w:hAnsi="Trebuchet MS"/>
                <w:sz w:val="20"/>
                <w:szCs w:val="20"/>
              </w:rPr>
              <w:t xml:space="preserve"> в </w:t>
            </w:r>
            <w:proofErr w:type="spellStart"/>
            <w:r>
              <w:rPr>
                <w:rFonts w:ascii="Trebuchet MS" w:hAnsi="Trebuchet MS"/>
                <w:sz w:val="20"/>
                <w:szCs w:val="20"/>
              </w:rPr>
              <w:t>установлені</w:t>
            </w:r>
            <w:proofErr w:type="spellEnd"/>
            <w:r>
              <w:rPr>
                <w:rFonts w:ascii="Trebuchet MS" w:hAnsi="Trebuchet MS"/>
                <w:sz w:val="20"/>
                <w:szCs w:val="20"/>
              </w:rPr>
              <w:t xml:space="preserve"> </w:t>
            </w:r>
            <w:proofErr w:type="spellStart"/>
            <w:r>
              <w:rPr>
                <w:rFonts w:ascii="Trebuchet MS" w:hAnsi="Trebuchet MS"/>
                <w:sz w:val="20"/>
                <w:szCs w:val="20"/>
              </w:rPr>
              <w:t>законодавством</w:t>
            </w:r>
            <w:proofErr w:type="spellEnd"/>
            <w:r>
              <w:rPr>
                <w:rFonts w:ascii="Trebuchet MS" w:hAnsi="Trebuchet MS"/>
                <w:sz w:val="20"/>
                <w:szCs w:val="20"/>
              </w:rPr>
              <w:t xml:space="preserve"> </w:t>
            </w:r>
            <w:proofErr w:type="spellStart"/>
            <w:r>
              <w:rPr>
                <w:rFonts w:ascii="Trebuchet MS" w:hAnsi="Trebuchet MS"/>
                <w:sz w:val="20"/>
                <w:szCs w:val="20"/>
              </w:rPr>
              <w:t>терміни</w:t>
            </w:r>
            <w:proofErr w:type="spellEnd"/>
            <w:r>
              <w:rPr>
                <w:rFonts w:ascii="Trebuchet MS" w:hAnsi="Trebuchet MS"/>
                <w:sz w:val="20"/>
                <w:szCs w:val="20"/>
              </w:rPr>
              <w:t xml:space="preserve"> </w:t>
            </w:r>
            <w:proofErr w:type="spellStart"/>
            <w:r>
              <w:rPr>
                <w:rFonts w:ascii="Trebuchet MS" w:hAnsi="Trebuchet MS"/>
                <w:sz w:val="20"/>
                <w:szCs w:val="20"/>
              </w:rPr>
              <w:t>належним</w:t>
            </w:r>
            <w:proofErr w:type="spellEnd"/>
            <w:r>
              <w:rPr>
                <w:rFonts w:ascii="Trebuchet MS" w:hAnsi="Trebuchet MS"/>
                <w:sz w:val="20"/>
                <w:szCs w:val="20"/>
              </w:rPr>
              <w:t xml:space="preserve"> чином </w:t>
            </w:r>
            <w:proofErr w:type="spellStart"/>
            <w:r>
              <w:rPr>
                <w:rFonts w:ascii="Trebuchet MS" w:hAnsi="Trebuchet MS"/>
                <w:sz w:val="20"/>
                <w:szCs w:val="20"/>
              </w:rPr>
              <w:t>зареєструвати</w:t>
            </w:r>
            <w:proofErr w:type="spellEnd"/>
            <w:r>
              <w:rPr>
                <w:rFonts w:ascii="Trebuchet MS" w:hAnsi="Trebuchet MS"/>
                <w:sz w:val="20"/>
                <w:szCs w:val="20"/>
              </w:rPr>
              <w:t xml:space="preserve"> </w:t>
            </w:r>
            <w:proofErr w:type="spellStart"/>
            <w:r>
              <w:rPr>
                <w:rFonts w:ascii="Trebuchet MS" w:hAnsi="Trebuchet MS"/>
                <w:sz w:val="20"/>
                <w:szCs w:val="20"/>
              </w:rPr>
              <w:t>розрахунок</w:t>
            </w:r>
            <w:proofErr w:type="spellEnd"/>
            <w:r>
              <w:rPr>
                <w:rFonts w:ascii="Trebuchet MS" w:hAnsi="Trebuchet MS"/>
                <w:sz w:val="20"/>
                <w:szCs w:val="20"/>
              </w:rPr>
              <w:t xml:space="preserve"> </w:t>
            </w:r>
            <w:proofErr w:type="spellStart"/>
            <w:r>
              <w:rPr>
                <w:rFonts w:ascii="Trebuchet MS" w:hAnsi="Trebuchet MS"/>
                <w:sz w:val="20"/>
                <w:szCs w:val="20"/>
              </w:rPr>
              <w:t>коригування</w:t>
            </w:r>
            <w:proofErr w:type="spellEnd"/>
            <w:r>
              <w:rPr>
                <w:rFonts w:ascii="Trebuchet MS" w:hAnsi="Trebuchet MS"/>
                <w:sz w:val="20"/>
                <w:szCs w:val="20"/>
              </w:rPr>
              <w:t xml:space="preserve"> до </w:t>
            </w:r>
            <w:proofErr w:type="spellStart"/>
            <w:r>
              <w:rPr>
                <w:rFonts w:ascii="Trebuchet MS" w:hAnsi="Trebuchet MS"/>
                <w:sz w:val="20"/>
                <w:szCs w:val="20"/>
              </w:rPr>
              <w:t>податкової</w:t>
            </w:r>
            <w:proofErr w:type="spellEnd"/>
            <w:r>
              <w:rPr>
                <w:rFonts w:ascii="Trebuchet MS" w:hAnsi="Trebuchet MS"/>
                <w:sz w:val="20"/>
                <w:szCs w:val="20"/>
              </w:rPr>
              <w:t xml:space="preserve"> </w:t>
            </w:r>
            <w:proofErr w:type="spellStart"/>
            <w:r>
              <w:rPr>
                <w:rFonts w:ascii="Trebuchet MS" w:hAnsi="Trebuchet MS"/>
                <w:sz w:val="20"/>
                <w:szCs w:val="20"/>
              </w:rPr>
              <w:t>накладної</w:t>
            </w:r>
            <w:proofErr w:type="spellEnd"/>
            <w:r>
              <w:rPr>
                <w:rFonts w:ascii="Trebuchet MS" w:hAnsi="Trebuchet MS"/>
                <w:sz w:val="20"/>
                <w:szCs w:val="20"/>
              </w:rPr>
              <w:t xml:space="preserve"> в </w:t>
            </w:r>
            <w:proofErr w:type="spellStart"/>
            <w:r>
              <w:rPr>
                <w:rFonts w:ascii="Trebuchet MS" w:hAnsi="Trebuchet MS"/>
                <w:sz w:val="20"/>
                <w:szCs w:val="20"/>
              </w:rPr>
              <w:t>Єдиному</w:t>
            </w:r>
            <w:proofErr w:type="spellEnd"/>
            <w:r>
              <w:rPr>
                <w:rFonts w:ascii="Trebuchet MS" w:hAnsi="Trebuchet MS"/>
                <w:sz w:val="20"/>
                <w:szCs w:val="20"/>
              </w:rPr>
              <w:t xml:space="preserve"> </w:t>
            </w:r>
            <w:proofErr w:type="spellStart"/>
            <w:r>
              <w:rPr>
                <w:rFonts w:ascii="Trebuchet MS" w:hAnsi="Trebuchet MS"/>
                <w:sz w:val="20"/>
                <w:szCs w:val="20"/>
              </w:rPr>
              <w:t>реєстрі</w:t>
            </w:r>
            <w:proofErr w:type="spellEnd"/>
            <w:r>
              <w:rPr>
                <w:rFonts w:ascii="Trebuchet MS" w:hAnsi="Trebuchet MS"/>
                <w:sz w:val="20"/>
                <w:szCs w:val="20"/>
              </w:rPr>
              <w:t xml:space="preserve"> </w:t>
            </w:r>
            <w:proofErr w:type="spellStart"/>
            <w:r>
              <w:rPr>
                <w:rFonts w:ascii="Trebuchet MS" w:hAnsi="Trebuchet MS"/>
                <w:sz w:val="20"/>
                <w:szCs w:val="20"/>
              </w:rPr>
              <w:t>податкових</w:t>
            </w:r>
            <w:proofErr w:type="spellEnd"/>
            <w:r>
              <w:rPr>
                <w:rFonts w:ascii="Trebuchet MS" w:hAnsi="Trebuchet MS"/>
                <w:sz w:val="20"/>
                <w:szCs w:val="20"/>
              </w:rPr>
              <w:t xml:space="preserve"> </w:t>
            </w:r>
            <w:proofErr w:type="spellStart"/>
            <w:r>
              <w:rPr>
                <w:rFonts w:ascii="Trebuchet MS" w:hAnsi="Trebuchet MS"/>
                <w:sz w:val="20"/>
                <w:szCs w:val="20"/>
              </w:rPr>
              <w:t>накладних</w:t>
            </w:r>
            <w:proofErr w:type="spellEnd"/>
            <w:r>
              <w:rPr>
                <w:rFonts w:ascii="Trebuchet MS" w:hAnsi="Trebuchet MS"/>
                <w:sz w:val="20"/>
                <w:szCs w:val="20"/>
              </w:rPr>
              <w:t xml:space="preserve">, </w:t>
            </w:r>
            <w:proofErr w:type="spellStart"/>
            <w:r>
              <w:rPr>
                <w:rFonts w:ascii="Trebuchet MS" w:hAnsi="Trebuchet MS"/>
                <w:sz w:val="20"/>
                <w:szCs w:val="20"/>
              </w:rPr>
              <w:t>Споживач</w:t>
            </w:r>
            <w:proofErr w:type="spellEnd"/>
            <w:r>
              <w:rPr>
                <w:rFonts w:ascii="Trebuchet MS" w:hAnsi="Trebuchet MS"/>
                <w:sz w:val="20"/>
                <w:szCs w:val="20"/>
              </w:rPr>
              <w:t xml:space="preserve"> </w:t>
            </w:r>
            <w:proofErr w:type="spellStart"/>
            <w:r>
              <w:rPr>
                <w:rFonts w:ascii="Trebuchet MS" w:hAnsi="Trebuchet MS"/>
                <w:sz w:val="20"/>
                <w:szCs w:val="20"/>
              </w:rPr>
              <w:t>несе</w:t>
            </w:r>
            <w:proofErr w:type="spellEnd"/>
            <w:r>
              <w:rPr>
                <w:rFonts w:ascii="Trebuchet MS" w:hAnsi="Trebuchet MS"/>
                <w:sz w:val="20"/>
                <w:szCs w:val="20"/>
              </w:rPr>
              <w:t xml:space="preserve"> </w:t>
            </w:r>
            <w:proofErr w:type="spellStart"/>
            <w:r>
              <w:rPr>
                <w:rFonts w:ascii="Trebuchet MS" w:hAnsi="Trebuchet MS"/>
                <w:sz w:val="20"/>
                <w:szCs w:val="20"/>
              </w:rPr>
              <w:t>відповідальність</w:t>
            </w:r>
            <w:proofErr w:type="spellEnd"/>
            <w:r>
              <w:rPr>
                <w:rFonts w:ascii="Trebuchet MS" w:hAnsi="Trebuchet MS"/>
                <w:sz w:val="20"/>
                <w:szCs w:val="20"/>
              </w:rPr>
              <w:t xml:space="preserve"> у </w:t>
            </w:r>
            <w:proofErr w:type="spellStart"/>
            <w:r>
              <w:rPr>
                <w:rFonts w:ascii="Trebuchet MS" w:hAnsi="Trebuchet MS"/>
                <w:sz w:val="20"/>
                <w:szCs w:val="20"/>
              </w:rPr>
              <w:t>розмірі</w:t>
            </w:r>
            <w:proofErr w:type="spellEnd"/>
            <w:r>
              <w:rPr>
                <w:rFonts w:ascii="Trebuchet MS" w:hAnsi="Trebuchet MS"/>
                <w:sz w:val="20"/>
                <w:szCs w:val="20"/>
              </w:rPr>
              <w:t xml:space="preserve"> </w:t>
            </w:r>
            <w:proofErr w:type="spellStart"/>
            <w:r>
              <w:rPr>
                <w:rFonts w:ascii="Trebuchet MS" w:hAnsi="Trebuchet MS"/>
                <w:sz w:val="20"/>
                <w:szCs w:val="20"/>
              </w:rPr>
              <w:t>фактичних</w:t>
            </w:r>
            <w:proofErr w:type="spellEnd"/>
            <w:r>
              <w:rPr>
                <w:rFonts w:ascii="Trebuchet MS" w:hAnsi="Trebuchet MS"/>
                <w:sz w:val="20"/>
                <w:szCs w:val="20"/>
              </w:rPr>
              <w:t xml:space="preserve"> </w:t>
            </w:r>
            <w:proofErr w:type="spellStart"/>
            <w:r>
              <w:rPr>
                <w:rFonts w:ascii="Trebuchet MS" w:hAnsi="Trebuchet MS"/>
                <w:sz w:val="20"/>
                <w:szCs w:val="20"/>
              </w:rPr>
              <w:t>збитків</w:t>
            </w:r>
            <w:proofErr w:type="spellEnd"/>
            <w:r>
              <w:rPr>
                <w:rFonts w:ascii="Trebuchet MS" w:hAnsi="Trebuchet MS"/>
                <w:sz w:val="20"/>
                <w:szCs w:val="20"/>
              </w:rPr>
              <w:t xml:space="preserve"> </w:t>
            </w:r>
            <w:proofErr w:type="spellStart"/>
            <w:r>
              <w:rPr>
                <w:rFonts w:ascii="Trebuchet MS" w:hAnsi="Trebuchet MS"/>
                <w:sz w:val="20"/>
                <w:szCs w:val="20"/>
              </w:rPr>
              <w:t>Постачальника</w:t>
            </w:r>
            <w:proofErr w:type="spellEnd"/>
            <w:r>
              <w:rPr>
                <w:rFonts w:ascii="Trebuchet MS" w:hAnsi="Trebuchet MS"/>
                <w:sz w:val="20"/>
                <w:szCs w:val="20"/>
              </w:rPr>
              <w:t>.</w:t>
            </w:r>
          </w:p>
          <w:p w:rsidR="00B40AB0" w:rsidRDefault="00B40AB0" w:rsidP="00233855">
            <w:pPr>
              <w:spacing w:line="240" w:lineRule="auto"/>
              <w:contextualSpacing/>
              <w:jc w:val="both"/>
              <w:rPr>
                <w:rFonts w:ascii="Trebuchet MS" w:hAnsi="Trebuchet MS" w:cs="Calibri"/>
                <w:sz w:val="20"/>
                <w:szCs w:val="20"/>
              </w:rPr>
            </w:pPr>
            <w:proofErr w:type="spellStart"/>
            <w:r>
              <w:rPr>
                <w:rFonts w:ascii="Trebuchet MS" w:hAnsi="Trebuchet MS" w:cs="Calibri"/>
                <w:sz w:val="20"/>
                <w:szCs w:val="20"/>
              </w:rPr>
              <w:t>Сторони</w:t>
            </w:r>
            <w:proofErr w:type="spellEnd"/>
            <w:r>
              <w:rPr>
                <w:rFonts w:ascii="Trebuchet MS" w:hAnsi="Trebuchet MS" w:cs="Calibri"/>
                <w:sz w:val="20"/>
                <w:szCs w:val="20"/>
              </w:rPr>
              <w:t xml:space="preserve"> </w:t>
            </w:r>
            <w:proofErr w:type="spellStart"/>
            <w:r>
              <w:rPr>
                <w:rFonts w:ascii="Trebuchet MS" w:hAnsi="Trebuchet MS" w:cs="Calibri"/>
                <w:sz w:val="20"/>
                <w:szCs w:val="20"/>
              </w:rPr>
              <w:t>домовились</w:t>
            </w:r>
            <w:proofErr w:type="spellEnd"/>
            <w:r>
              <w:rPr>
                <w:rFonts w:ascii="Trebuchet MS" w:hAnsi="Trebuchet MS" w:cs="Calibri"/>
                <w:sz w:val="20"/>
                <w:szCs w:val="20"/>
              </w:rPr>
              <w:t xml:space="preserve">, </w:t>
            </w:r>
            <w:proofErr w:type="spellStart"/>
            <w:r>
              <w:rPr>
                <w:rFonts w:ascii="Trebuchet MS" w:hAnsi="Trebuchet MS" w:cs="Calibri"/>
                <w:sz w:val="20"/>
                <w:szCs w:val="20"/>
              </w:rPr>
              <w:t>що</w:t>
            </w:r>
            <w:proofErr w:type="spellEnd"/>
            <w:r>
              <w:rPr>
                <w:rFonts w:ascii="Trebuchet MS" w:hAnsi="Trebuchet MS" w:cs="Calibri"/>
                <w:sz w:val="20"/>
                <w:szCs w:val="20"/>
              </w:rPr>
              <w:t xml:space="preserve"> у </w:t>
            </w:r>
            <w:proofErr w:type="spellStart"/>
            <w:r>
              <w:rPr>
                <w:rFonts w:ascii="Trebuchet MS" w:hAnsi="Trebuchet MS" w:cs="Calibri"/>
                <w:sz w:val="20"/>
                <w:szCs w:val="20"/>
              </w:rPr>
              <w:t>разі</w:t>
            </w:r>
            <w:proofErr w:type="spellEnd"/>
            <w:r>
              <w:rPr>
                <w:rFonts w:ascii="Trebuchet MS" w:hAnsi="Trebuchet MS" w:cs="Calibri"/>
                <w:sz w:val="20"/>
                <w:szCs w:val="20"/>
              </w:rPr>
              <w:t xml:space="preserve"> </w:t>
            </w:r>
            <w:proofErr w:type="spellStart"/>
            <w:r>
              <w:rPr>
                <w:rFonts w:ascii="Trebuchet MS" w:hAnsi="Trebuchet MS" w:cs="Calibri"/>
                <w:sz w:val="20"/>
                <w:szCs w:val="20"/>
              </w:rPr>
              <w:t>порушення</w:t>
            </w:r>
            <w:proofErr w:type="spellEnd"/>
            <w:r>
              <w:rPr>
                <w:rFonts w:ascii="Trebuchet MS" w:hAnsi="Trebuchet MS" w:cs="Calibri"/>
                <w:sz w:val="20"/>
                <w:szCs w:val="20"/>
              </w:rPr>
              <w:t xml:space="preserve"> </w:t>
            </w:r>
            <w:proofErr w:type="spellStart"/>
            <w:r>
              <w:rPr>
                <w:rFonts w:ascii="Trebuchet MS" w:hAnsi="Trebuchet MS" w:cs="Calibri"/>
                <w:sz w:val="20"/>
                <w:szCs w:val="20"/>
              </w:rPr>
              <w:t>Споживачем</w:t>
            </w:r>
            <w:proofErr w:type="spellEnd"/>
            <w:r>
              <w:rPr>
                <w:rFonts w:ascii="Trebuchet MS" w:hAnsi="Trebuchet MS" w:cs="Calibri"/>
                <w:sz w:val="20"/>
                <w:szCs w:val="20"/>
              </w:rPr>
              <w:t xml:space="preserve"> порядку та/</w:t>
            </w:r>
            <w:proofErr w:type="spellStart"/>
            <w:r>
              <w:rPr>
                <w:rFonts w:ascii="Trebuchet MS" w:hAnsi="Trebuchet MS" w:cs="Calibri"/>
                <w:sz w:val="20"/>
                <w:szCs w:val="20"/>
              </w:rPr>
              <w:t>або</w:t>
            </w:r>
            <w:proofErr w:type="spellEnd"/>
            <w:r>
              <w:rPr>
                <w:rFonts w:ascii="Trebuchet MS" w:hAnsi="Trebuchet MS" w:cs="Calibri"/>
                <w:sz w:val="20"/>
                <w:szCs w:val="20"/>
              </w:rPr>
              <w:t xml:space="preserve"> </w:t>
            </w:r>
            <w:proofErr w:type="spellStart"/>
            <w:r>
              <w:rPr>
                <w:rFonts w:ascii="Trebuchet MS" w:hAnsi="Trebuchet MS" w:cs="Calibri"/>
                <w:sz w:val="20"/>
                <w:szCs w:val="20"/>
              </w:rPr>
              <w:t>термінів</w:t>
            </w:r>
            <w:proofErr w:type="spellEnd"/>
            <w:r>
              <w:rPr>
                <w:rFonts w:ascii="Trebuchet MS" w:hAnsi="Trebuchet MS" w:cs="Calibri"/>
                <w:sz w:val="20"/>
                <w:szCs w:val="20"/>
              </w:rPr>
              <w:t xml:space="preserve"> </w:t>
            </w:r>
            <w:proofErr w:type="spellStart"/>
            <w:r>
              <w:rPr>
                <w:rFonts w:ascii="Trebuchet MS" w:hAnsi="Trebuchet MS" w:cs="Calibri"/>
                <w:sz w:val="20"/>
                <w:szCs w:val="20"/>
              </w:rPr>
              <w:t>реєстрації</w:t>
            </w:r>
            <w:proofErr w:type="spellEnd"/>
            <w:r>
              <w:rPr>
                <w:rFonts w:ascii="Trebuchet MS" w:hAnsi="Trebuchet MS" w:cs="Calibri"/>
                <w:sz w:val="20"/>
                <w:szCs w:val="20"/>
              </w:rPr>
              <w:t xml:space="preserve"> </w:t>
            </w:r>
            <w:proofErr w:type="spellStart"/>
            <w:r>
              <w:rPr>
                <w:rFonts w:ascii="Trebuchet MS" w:hAnsi="Trebuchet MS" w:cs="Calibri"/>
                <w:sz w:val="20"/>
                <w:szCs w:val="20"/>
              </w:rPr>
              <w:t>розрахунку</w:t>
            </w:r>
            <w:proofErr w:type="spellEnd"/>
            <w:r>
              <w:rPr>
                <w:rFonts w:ascii="Trebuchet MS" w:hAnsi="Trebuchet MS" w:cs="Calibri"/>
                <w:sz w:val="20"/>
                <w:szCs w:val="20"/>
              </w:rPr>
              <w:t xml:space="preserve"> </w:t>
            </w:r>
            <w:proofErr w:type="spellStart"/>
            <w:r>
              <w:rPr>
                <w:rFonts w:ascii="Trebuchet MS" w:hAnsi="Trebuchet MS" w:cs="Calibri"/>
                <w:sz w:val="20"/>
                <w:szCs w:val="20"/>
              </w:rPr>
              <w:t>коригування</w:t>
            </w:r>
            <w:proofErr w:type="spellEnd"/>
            <w:r>
              <w:rPr>
                <w:rFonts w:ascii="Trebuchet MS" w:hAnsi="Trebuchet MS" w:cs="Calibri"/>
                <w:sz w:val="20"/>
                <w:szCs w:val="20"/>
              </w:rPr>
              <w:t xml:space="preserve"> у </w:t>
            </w:r>
            <w:proofErr w:type="spellStart"/>
            <w:r>
              <w:rPr>
                <w:rFonts w:ascii="Trebuchet MS" w:hAnsi="Trebuchet MS" w:cs="Calibri"/>
                <w:sz w:val="20"/>
                <w:szCs w:val="20"/>
              </w:rPr>
              <w:t>Єдиному</w:t>
            </w:r>
            <w:proofErr w:type="spellEnd"/>
            <w:r>
              <w:rPr>
                <w:rFonts w:ascii="Trebuchet MS" w:hAnsi="Trebuchet MS" w:cs="Calibri"/>
                <w:sz w:val="20"/>
                <w:szCs w:val="20"/>
              </w:rPr>
              <w:t xml:space="preserve"> </w:t>
            </w:r>
            <w:proofErr w:type="spellStart"/>
            <w:r>
              <w:rPr>
                <w:rFonts w:ascii="Trebuchet MS" w:hAnsi="Trebuchet MS" w:cs="Calibri"/>
                <w:sz w:val="20"/>
                <w:szCs w:val="20"/>
              </w:rPr>
              <w:t>реєстрі</w:t>
            </w:r>
            <w:proofErr w:type="spellEnd"/>
            <w:r>
              <w:rPr>
                <w:rFonts w:ascii="Trebuchet MS" w:hAnsi="Trebuchet MS" w:cs="Calibri"/>
                <w:sz w:val="20"/>
                <w:szCs w:val="20"/>
              </w:rPr>
              <w:t xml:space="preserve"> </w:t>
            </w:r>
            <w:proofErr w:type="spellStart"/>
            <w:r>
              <w:rPr>
                <w:rFonts w:ascii="Trebuchet MS" w:hAnsi="Trebuchet MS" w:cs="Calibri"/>
                <w:sz w:val="20"/>
                <w:szCs w:val="20"/>
              </w:rPr>
              <w:t>податкових</w:t>
            </w:r>
            <w:proofErr w:type="spellEnd"/>
            <w:r>
              <w:rPr>
                <w:rFonts w:ascii="Trebuchet MS" w:hAnsi="Trebuchet MS" w:cs="Calibri"/>
                <w:sz w:val="20"/>
                <w:szCs w:val="20"/>
              </w:rPr>
              <w:t xml:space="preserve"> </w:t>
            </w:r>
            <w:proofErr w:type="spellStart"/>
            <w:r>
              <w:rPr>
                <w:rFonts w:ascii="Trebuchet MS" w:hAnsi="Trebuchet MS" w:cs="Calibri"/>
                <w:sz w:val="20"/>
                <w:szCs w:val="20"/>
              </w:rPr>
              <w:t>накладних</w:t>
            </w:r>
            <w:proofErr w:type="spellEnd"/>
            <w:r>
              <w:rPr>
                <w:rFonts w:ascii="Trebuchet MS" w:hAnsi="Trebuchet MS" w:cs="Calibri"/>
                <w:sz w:val="20"/>
                <w:szCs w:val="20"/>
              </w:rPr>
              <w:t xml:space="preserve">, в </w:t>
            </w:r>
            <w:proofErr w:type="spellStart"/>
            <w:r>
              <w:rPr>
                <w:rFonts w:ascii="Trebuchet MS" w:hAnsi="Trebuchet MS" w:cs="Calibri"/>
                <w:sz w:val="20"/>
                <w:szCs w:val="20"/>
              </w:rPr>
              <w:t>результаті</w:t>
            </w:r>
            <w:proofErr w:type="spellEnd"/>
            <w:r>
              <w:rPr>
                <w:rFonts w:ascii="Trebuchet MS" w:hAnsi="Trebuchet MS" w:cs="Calibri"/>
                <w:sz w:val="20"/>
                <w:szCs w:val="20"/>
              </w:rPr>
              <w:t xml:space="preserve"> </w:t>
            </w:r>
            <w:proofErr w:type="spellStart"/>
            <w:r>
              <w:rPr>
                <w:rFonts w:ascii="Trebuchet MS" w:hAnsi="Trebuchet MS" w:cs="Calibri"/>
                <w:sz w:val="20"/>
                <w:szCs w:val="20"/>
              </w:rPr>
              <w:t>чого</w:t>
            </w:r>
            <w:proofErr w:type="spellEnd"/>
            <w:r>
              <w:rPr>
                <w:rFonts w:ascii="Trebuchet MS" w:hAnsi="Trebuchet MS" w:cs="Calibri"/>
                <w:sz w:val="20"/>
                <w:szCs w:val="20"/>
              </w:rPr>
              <w:t xml:space="preserve"> </w:t>
            </w:r>
            <w:proofErr w:type="spellStart"/>
            <w:r>
              <w:rPr>
                <w:rFonts w:ascii="Trebuchet MS" w:hAnsi="Trebuchet MS" w:cs="Calibri"/>
                <w:sz w:val="20"/>
                <w:szCs w:val="20"/>
              </w:rPr>
              <w:t>Постачальник</w:t>
            </w:r>
            <w:proofErr w:type="spellEnd"/>
            <w:r>
              <w:rPr>
                <w:rFonts w:ascii="Trebuchet MS" w:hAnsi="Trebuchet MS" w:cs="Calibri"/>
                <w:sz w:val="20"/>
                <w:szCs w:val="20"/>
              </w:rPr>
              <w:t xml:space="preserve"> не </w:t>
            </w:r>
            <w:proofErr w:type="spellStart"/>
            <w:r>
              <w:rPr>
                <w:rFonts w:ascii="Trebuchet MS" w:hAnsi="Trebuchet MS" w:cs="Calibri"/>
                <w:sz w:val="20"/>
                <w:szCs w:val="20"/>
              </w:rPr>
              <w:t>отримає</w:t>
            </w:r>
            <w:proofErr w:type="spellEnd"/>
            <w:r>
              <w:rPr>
                <w:rFonts w:ascii="Trebuchet MS" w:hAnsi="Trebuchet MS" w:cs="Calibri"/>
                <w:sz w:val="20"/>
                <w:szCs w:val="20"/>
              </w:rPr>
              <w:t xml:space="preserve"> права на </w:t>
            </w:r>
            <w:proofErr w:type="spellStart"/>
            <w:r>
              <w:rPr>
                <w:rFonts w:ascii="Trebuchet MS" w:hAnsi="Trebuchet MS" w:cs="Calibri"/>
                <w:sz w:val="20"/>
                <w:szCs w:val="20"/>
              </w:rPr>
              <w:t>коригування</w:t>
            </w:r>
            <w:proofErr w:type="spellEnd"/>
            <w:r>
              <w:rPr>
                <w:rFonts w:ascii="Trebuchet MS" w:hAnsi="Trebuchet MS" w:cs="Calibri"/>
                <w:sz w:val="20"/>
                <w:szCs w:val="20"/>
              </w:rPr>
              <w:t xml:space="preserve"> </w:t>
            </w:r>
            <w:proofErr w:type="spellStart"/>
            <w:r>
              <w:rPr>
                <w:rFonts w:ascii="Trebuchet MS" w:hAnsi="Trebuchet MS" w:cs="Calibri"/>
                <w:sz w:val="20"/>
                <w:szCs w:val="20"/>
              </w:rPr>
              <w:t>податкового</w:t>
            </w:r>
            <w:proofErr w:type="spellEnd"/>
            <w:r>
              <w:rPr>
                <w:rFonts w:ascii="Trebuchet MS" w:hAnsi="Trebuchet MS" w:cs="Calibri"/>
                <w:sz w:val="20"/>
                <w:szCs w:val="20"/>
              </w:rPr>
              <w:t xml:space="preserve"> </w:t>
            </w:r>
            <w:proofErr w:type="spellStart"/>
            <w:r>
              <w:rPr>
                <w:rFonts w:ascii="Trebuchet MS" w:hAnsi="Trebuchet MS" w:cs="Calibri"/>
                <w:sz w:val="20"/>
                <w:szCs w:val="20"/>
              </w:rPr>
              <w:t>зобов’язання</w:t>
            </w:r>
            <w:proofErr w:type="spellEnd"/>
            <w:r>
              <w:rPr>
                <w:rFonts w:ascii="Trebuchet MS" w:hAnsi="Trebuchet MS" w:cs="Calibri"/>
                <w:sz w:val="20"/>
                <w:szCs w:val="20"/>
              </w:rPr>
              <w:t xml:space="preserve">, </w:t>
            </w:r>
            <w:proofErr w:type="spellStart"/>
            <w:r>
              <w:rPr>
                <w:rFonts w:ascii="Trebuchet MS" w:hAnsi="Trebuchet MS" w:cs="Calibri"/>
                <w:sz w:val="20"/>
                <w:szCs w:val="20"/>
              </w:rPr>
              <w:t>Споживач</w:t>
            </w:r>
            <w:proofErr w:type="spellEnd"/>
            <w:r>
              <w:rPr>
                <w:rFonts w:ascii="Trebuchet MS" w:hAnsi="Trebuchet MS" w:cs="Calibri"/>
                <w:sz w:val="20"/>
                <w:szCs w:val="20"/>
              </w:rPr>
              <w:t xml:space="preserve"> </w:t>
            </w:r>
            <w:proofErr w:type="spellStart"/>
            <w:r>
              <w:rPr>
                <w:rFonts w:ascii="Trebuchet MS" w:hAnsi="Trebuchet MS" w:cs="Calibri"/>
                <w:sz w:val="20"/>
                <w:szCs w:val="20"/>
              </w:rPr>
              <w:t>сплачує</w:t>
            </w:r>
            <w:proofErr w:type="spellEnd"/>
            <w:r>
              <w:rPr>
                <w:rFonts w:ascii="Trebuchet MS" w:hAnsi="Trebuchet MS" w:cs="Calibri"/>
                <w:sz w:val="20"/>
                <w:szCs w:val="20"/>
              </w:rPr>
              <w:t xml:space="preserve"> </w:t>
            </w:r>
            <w:proofErr w:type="spellStart"/>
            <w:r>
              <w:rPr>
                <w:rFonts w:ascii="Trebuchet MS" w:hAnsi="Trebuchet MS" w:cs="Calibri"/>
                <w:sz w:val="20"/>
                <w:szCs w:val="20"/>
              </w:rPr>
              <w:t>Постачальнику</w:t>
            </w:r>
            <w:proofErr w:type="spellEnd"/>
            <w:r>
              <w:rPr>
                <w:rFonts w:ascii="Trebuchet MS" w:hAnsi="Trebuchet MS" w:cs="Calibri"/>
                <w:sz w:val="20"/>
                <w:szCs w:val="20"/>
              </w:rPr>
              <w:t xml:space="preserve"> штраф у </w:t>
            </w:r>
            <w:proofErr w:type="spellStart"/>
            <w:r>
              <w:rPr>
                <w:rFonts w:ascii="Trebuchet MS" w:hAnsi="Trebuchet MS" w:cs="Calibri"/>
                <w:sz w:val="20"/>
                <w:szCs w:val="20"/>
              </w:rPr>
              <w:t>розмірі</w:t>
            </w:r>
            <w:proofErr w:type="spellEnd"/>
            <w:r>
              <w:rPr>
                <w:rFonts w:ascii="Trebuchet MS" w:hAnsi="Trebuchet MS" w:cs="Calibri"/>
                <w:sz w:val="20"/>
                <w:szCs w:val="20"/>
              </w:rPr>
              <w:t xml:space="preserve"> 20 % </w:t>
            </w:r>
            <w:proofErr w:type="spellStart"/>
            <w:r>
              <w:rPr>
                <w:rFonts w:ascii="Trebuchet MS" w:hAnsi="Trebuchet MS" w:cs="Calibri"/>
                <w:sz w:val="20"/>
                <w:szCs w:val="20"/>
              </w:rPr>
              <w:t>від</w:t>
            </w:r>
            <w:proofErr w:type="spellEnd"/>
            <w:r>
              <w:rPr>
                <w:rFonts w:ascii="Trebuchet MS" w:hAnsi="Trebuchet MS" w:cs="Calibri"/>
                <w:sz w:val="20"/>
                <w:szCs w:val="20"/>
              </w:rPr>
              <w:t xml:space="preserve"> </w:t>
            </w:r>
            <w:proofErr w:type="spellStart"/>
            <w:r>
              <w:rPr>
                <w:rFonts w:ascii="Trebuchet MS" w:hAnsi="Trebuchet MS" w:cs="Calibri"/>
                <w:sz w:val="20"/>
                <w:szCs w:val="20"/>
              </w:rPr>
              <w:t>вартості</w:t>
            </w:r>
            <w:proofErr w:type="spellEnd"/>
            <w:r>
              <w:rPr>
                <w:rFonts w:ascii="Trebuchet MS" w:hAnsi="Trebuchet MS" w:cs="Calibri"/>
                <w:sz w:val="20"/>
                <w:szCs w:val="20"/>
              </w:rPr>
              <w:t xml:space="preserve"> товару, </w:t>
            </w:r>
            <w:proofErr w:type="spellStart"/>
            <w:r>
              <w:rPr>
                <w:rFonts w:ascii="Trebuchet MS" w:hAnsi="Trebuchet MS" w:cs="Calibri"/>
                <w:sz w:val="20"/>
                <w:szCs w:val="20"/>
              </w:rPr>
              <w:t>зазначеної</w:t>
            </w:r>
            <w:proofErr w:type="spellEnd"/>
            <w:r>
              <w:rPr>
                <w:rFonts w:ascii="Trebuchet MS" w:hAnsi="Trebuchet MS" w:cs="Calibri"/>
                <w:sz w:val="20"/>
                <w:szCs w:val="20"/>
              </w:rPr>
              <w:t xml:space="preserve"> в такому </w:t>
            </w:r>
            <w:proofErr w:type="spellStart"/>
            <w:r>
              <w:rPr>
                <w:rFonts w:ascii="Trebuchet MS" w:hAnsi="Trebuchet MS" w:cs="Calibri"/>
                <w:sz w:val="20"/>
                <w:szCs w:val="20"/>
              </w:rPr>
              <w:t>розрахунку</w:t>
            </w:r>
            <w:proofErr w:type="spellEnd"/>
            <w:r>
              <w:rPr>
                <w:rFonts w:ascii="Trebuchet MS" w:hAnsi="Trebuchet MS" w:cs="Calibri"/>
                <w:sz w:val="20"/>
                <w:szCs w:val="20"/>
              </w:rPr>
              <w:t xml:space="preserve"> </w:t>
            </w:r>
            <w:proofErr w:type="spellStart"/>
            <w:r>
              <w:rPr>
                <w:rFonts w:ascii="Trebuchet MS" w:hAnsi="Trebuchet MS" w:cs="Calibri"/>
                <w:sz w:val="20"/>
                <w:szCs w:val="20"/>
              </w:rPr>
              <w:t>коригування</w:t>
            </w:r>
            <w:proofErr w:type="spellEnd"/>
            <w:r>
              <w:rPr>
                <w:rFonts w:ascii="Trebuchet MS" w:hAnsi="Trebuchet MS" w:cs="Calibri"/>
                <w:sz w:val="20"/>
                <w:szCs w:val="20"/>
              </w:rPr>
              <w:t>.</w:t>
            </w:r>
          </w:p>
          <w:p w:rsidR="00B40AB0" w:rsidRDefault="00B40AB0" w:rsidP="00233855">
            <w:pPr>
              <w:spacing w:line="240" w:lineRule="auto"/>
              <w:contextualSpacing/>
              <w:jc w:val="both"/>
              <w:rPr>
                <w:rFonts w:ascii="Trebuchet MS" w:hAnsi="Trebuchet MS" w:cs="Calibri"/>
                <w:sz w:val="20"/>
                <w:szCs w:val="20"/>
              </w:rPr>
            </w:pPr>
            <w:proofErr w:type="spellStart"/>
            <w:r>
              <w:rPr>
                <w:rFonts w:ascii="Trebuchet MS" w:hAnsi="Trebuchet MS" w:cs="Calibri"/>
                <w:sz w:val="20"/>
                <w:szCs w:val="20"/>
              </w:rPr>
              <w:t>Якщо</w:t>
            </w:r>
            <w:proofErr w:type="spellEnd"/>
            <w:r>
              <w:rPr>
                <w:rFonts w:ascii="Trebuchet MS" w:hAnsi="Trebuchet MS" w:cs="Calibri"/>
                <w:sz w:val="20"/>
                <w:szCs w:val="20"/>
              </w:rPr>
              <w:t xml:space="preserve"> у </w:t>
            </w:r>
            <w:proofErr w:type="spellStart"/>
            <w:r>
              <w:rPr>
                <w:rFonts w:ascii="Trebuchet MS" w:hAnsi="Trebuchet MS" w:cs="Calibri"/>
                <w:sz w:val="20"/>
                <w:szCs w:val="20"/>
              </w:rPr>
              <w:t>подальшому</w:t>
            </w:r>
            <w:proofErr w:type="spellEnd"/>
            <w:r>
              <w:rPr>
                <w:rFonts w:ascii="Trebuchet MS" w:hAnsi="Trebuchet MS" w:cs="Calibri"/>
                <w:sz w:val="20"/>
                <w:szCs w:val="20"/>
              </w:rPr>
              <w:t xml:space="preserve"> </w:t>
            </w:r>
            <w:proofErr w:type="spellStart"/>
            <w:r>
              <w:rPr>
                <w:rFonts w:ascii="Trebuchet MS" w:hAnsi="Trebuchet MS" w:cs="Calibri"/>
                <w:sz w:val="20"/>
                <w:szCs w:val="20"/>
              </w:rPr>
              <w:t>такий</w:t>
            </w:r>
            <w:proofErr w:type="spellEnd"/>
            <w:r>
              <w:rPr>
                <w:rFonts w:ascii="Trebuchet MS" w:hAnsi="Trebuchet MS" w:cs="Calibri"/>
                <w:sz w:val="20"/>
                <w:szCs w:val="20"/>
              </w:rPr>
              <w:t xml:space="preserve"> </w:t>
            </w:r>
            <w:proofErr w:type="spellStart"/>
            <w:r>
              <w:rPr>
                <w:rFonts w:ascii="Trebuchet MS" w:hAnsi="Trebuchet MS" w:cs="Calibri"/>
                <w:sz w:val="20"/>
                <w:szCs w:val="20"/>
              </w:rPr>
              <w:t>розрахунок</w:t>
            </w:r>
            <w:proofErr w:type="spellEnd"/>
            <w:r>
              <w:rPr>
                <w:rFonts w:ascii="Trebuchet MS" w:hAnsi="Trebuchet MS" w:cs="Calibri"/>
                <w:sz w:val="20"/>
                <w:szCs w:val="20"/>
              </w:rPr>
              <w:t xml:space="preserve"> </w:t>
            </w:r>
            <w:proofErr w:type="spellStart"/>
            <w:r>
              <w:rPr>
                <w:rFonts w:ascii="Trebuchet MS" w:hAnsi="Trebuchet MS" w:cs="Calibri"/>
                <w:sz w:val="20"/>
                <w:szCs w:val="20"/>
              </w:rPr>
              <w:t>коригування буде зареєстрований</w:t>
            </w:r>
            <w:proofErr w:type="spellEnd"/>
            <w:r>
              <w:rPr>
                <w:rFonts w:ascii="Trebuchet MS" w:hAnsi="Trebuchet MS" w:cs="Calibri"/>
                <w:sz w:val="20"/>
                <w:szCs w:val="20"/>
              </w:rPr>
              <w:t xml:space="preserve"> </w:t>
            </w:r>
            <w:proofErr w:type="spellStart"/>
            <w:r>
              <w:rPr>
                <w:rFonts w:ascii="Trebuchet MS" w:hAnsi="Trebuchet MS" w:cs="Calibri"/>
                <w:sz w:val="20"/>
                <w:szCs w:val="20"/>
              </w:rPr>
              <w:t>Споживачем</w:t>
            </w:r>
            <w:proofErr w:type="spellEnd"/>
            <w:r>
              <w:rPr>
                <w:rFonts w:ascii="Trebuchet MS" w:hAnsi="Trebuchet MS" w:cs="Calibri"/>
                <w:sz w:val="20"/>
                <w:szCs w:val="20"/>
              </w:rPr>
              <w:t xml:space="preserve">, </w:t>
            </w:r>
            <w:proofErr w:type="spellStart"/>
            <w:r>
              <w:rPr>
                <w:rFonts w:ascii="Trebuchet MS" w:hAnsi="Trebuchet MS" w:cs="Calibri"/>
                <w:sz w:val="20"/>
                <w:szCs w:val="20"/>
              </w:rPr>
              <w:t>Постачальник</w:t>
            </w:r>
            <w:proofErr w:type="spellEnd"/>
            <w:r>
              <w:rPr>
                <w:rFonts w:ascii="Trebuchet MS" w:hAnsi="Trebuchet MS" w:cs="Calibri"/>
                <w:sz w:val="20"/>
                <w:szCs w:val="20"/>
              </w:rPr>
              <w:t xml:space="preserve"> </w:t>
            </w:r>
            <w:proofErr w:type="spellStart"/>
            <w:r>
              <w:rPr>
                <w:rFonts w:ascii="Trebuchet MS" w:hAnsi="Trebuchet MS" w:cs="Calibri"/>
                <w:sz w:val="20"/>
                <w:szCs w:val="20"/>
              </w:rPr>
              <w:t>зобов’язується</w:t>
            </w:r>
            <w:proofErr w:type="spellEnd"/>
            <w:r>
              <w:rPr>
                <w:rFonts w:ascii="Trebuchet MS" w:hAnsi="Trebuchet MS" w:cs="Calibri"/>
                <w:sz w:val="20"/>
                <w:szCs w:val="20"/>
              </w:rPr>
              <w:t xml:space="preserve"> </w:t>
            </w:r>
            <w:proofErr w:type="spellStart"/>
            <w:r>
              <w:rPr>
                <w:rFonts w:ascii="Trebuchet MS" w:hAnsi="Trebuchet MS" w:cs="Calibri"/>
                <w:sz w:val="20"/>
                <w:szCs w:val="20"/>
              </w:rPr>
              <w:t>повернути</w:t>
            </w:r>
            <w:proofErr w:type="spellEnd"/>
            <w:r>
              <w:rPr>
                <w:rFonts w:ascii="Trebuchet MS" w:hAnsi="Trebuchet MS" w:cs="Calibri"/>
                <w:sz w:val="20"/>
                <w:szCs w:val="20"/>
              </w:rPr>
              <w:t xml:space="preserve"> </w:t>
            </w:r>
            <w:proofErr w:type="spellStart"/>
            <w:r>
              <w:rPr>
                <w:rFonts w:ascii="Trebuchet MS" w:hAnsi="Trebuchet MS" w:cs="Calibri"/>
                <w:sz w:val="20"/>
                <w:szCs w:val="20"/>
              </w:rPr>
              <w:t>Споживачу</w:t>
            </w:r>
            <w:proofErr w:type="spellEnd"/>
            <w:r>
              <w:rPr>
                <w:rFonts w:ascii="Trebuchet MS" w:hAnsi="Trebuchet MS" w:cs="Calibri"/>
                <w:sz w:val="20"/>
                <w:szCs w:val="20"/>
              </w:rPr>
              <w:t xml:space="preserve"> </w:t>
            </w:r>
            <w:proofErr w:type="spellStart"/>
            <w:r>
              <w:rPr>
                <w:rFonts w:ascii="Trebuchet MS" w:hAnsi="Trebuchet MS" w:cs="Calibri"/>
                <w:sz w:val="20"/>
                <w:szCs w:val="20"/>
              </w:rPr>
              <w:t>кошти</w:t>
            </w:r>
            <w:proofErr w:type="spellEnd"/>
            <w:r>
              <w:rPr>
                <w:rFonts w:ascii="Trebuchet MS" w:hAnsi="Trebuchet MS" w:cs="Calibri"/>
                <w:sz w:val="20"/>
                <w:szCs w:val="20"/>
              </w:rPr>
              <w:t xml:space="preserve">, </w:t>
            </w:r>
            <w:proofErr w:type="spellStart"/>
            <w:r>
              <w:rPr>
                <w:rFonts w:ascii="Trebuchet MS" w:hAnsi="Trebuchet MS" w:cs="Calibri"/>
                <w:sz w:val="20"/>
                <w:szCs w:val="20"/>
              </w:rPr>
              <w:t>сплачені</w:t>
            </w:r>
            <w:proofErr w:type="spellEnd"/>
            <w:r>
              <w:rPr>
                <w:rFonts w:ascii="Trebuchet MS" w:hAnsi="Trebuchet MS" w:cs="Calibri"/>
                <w:sz w:val="20"/>
                <w:szCs w:val="20"/>
              </w:rPr>
              <w:t xml:space="preserve"> </w:t>
            </w:r>
            <w:proofErr w:type="spellStart"/>
            <w:r>
              <w:rPr>
                <w:rFonts w:ascii="Trebuchet MS" w:hAnsi="Trebuchet MS" w:cs="Calibri"/>
                <w:sz w:val="20"/>
                <w:szCs w:val="20"/>
              </w:rPr>
              <w:t>останнім</w:t>
            </w:r>
            <w:proofErr w:type="spellEnd"/>
            <w:r>
              <w:rPr>
                <w:rFonts w:ascii="Trebuchet MS" w:hAnsi="Trebuchet MS" w:cs="Calibri"/>
                <w:sz w:val="20"/>
                <w:szCs w:val="20"/>
              </w:rPr>
              <w:t xml:space="preserve"> за </w:t>
            </w:r>
            <w:proofErr w:type="spellStart"/>
            <w:r>
              <w:rPr>
                <w:rFonts w:ascii="Trebuchet MS" w:hAnsi="Trebuchet MS" w:cs="Calibri"/>
                <w:sz w:val="20"/>
                <w:szCs w:val="20"/>
              </w:rPr>
              <w:t>даним</w:t>
            </w:r>
            <w:proofErr w:type="spellEnd"/>
            <w:r>
              <w:rPr>
                <w:rFonts w:ascii="Trebuchet MS" w:hAnsi="Trebuchet MS" w:cs="Calibri"/>
                <w:sz w:val="20"/>
                <w:szCs w:val="20"/>
              </w:rPr>
              <w:t xml:space="preserve"> пунктом </w:t>
            </w:r>
            <w:proofErr w:type="spellStart"/>
            <w:r>
              <w:rPr>
                <w:rFonts w:ascii="Trebuchet MS" w:hAnsi="Trebuchet MS" w:cs="Calibri"/>
                <w:sz w:val="20"/>
                <w:szCs w:val="20"/>
              </w:rPr>
              <w:t>комерційної</w:t>
            </w:r>
            <w:proofErr w:type="spellEnd"/>
            <w:r>
              <w:rPr>
                <w:rFonts w:ascii="Trebuchet MS" w:hAnsi="Trebuchet MS" w:cs="Calibri"/>
                <w:sz w:val="20"/>
                <w:szCs w:val="20"/>
              </w:rPr>
              <w:t xml:space="preserve"> </w:t>
            </w:r>
            <w:proofErr w:type="spellStart"/>
            <w:r>
              <w:rPr>
                <w:rFonts w:ascii="Trebuchet MS" w:hAnsi="Trebuchet MS" w:cs="Calibri"/>
                <w:sz w:val="20"/>
                <w:szCs w:val="20"/>
              </w:rPr>
              <w:t>пропозиції</w:t>
            </w:r>
            <w:proofErr w:type="spellEnd"/>
            <w:r>
              <w:rPr>
                <w:rFonts w:ascii="Trebuchet MS" w:hAnsi="Trebuchet MS" w:cs="Calibri"/>
                <w:sz w:val="20"/>
                <w:szCs w:val="20"/>
              </w:rPr>
              <w:t>.</w:t>
            </w:r>
          </w:p>
          <w:p w:rsidR="00B40AB0" w:rsidRDefault="00B40AB0" w:rsidP="00233855">
            <w:pPr>
              <w:spacing w:after="0" w:line="240" w:lineRule="auto"/>
              <w:contextualSpacing/>
              <w:jc w:val="both"/>
              <w:textAlignment w:val="baseline"/>
              <w:rPr>
                <w:rFonts w:ascii="Trebuchet MS" w:eastAsia="Times New Roman" w:hAnsi="Trebuchet MS" w:cs="Times New Roman"/>
                <w:sz w:val="20"/>
                <w:szCs w:val="20"/>
                <w:lang w:eastAsia="uk-UA"/>
              </w:rPr>
            </w:pPr>
            <w:r>
              <w:rPr>
                <w:rFonts w:ascii="Trebuchet MS" w:hAnsi="Trebuchet MS" w:cs="Calibri"/>
                <w:iCs/>
                <w:sz w:val="20"/>
                <w:szCs w:val="20"/>
              </w:rPr>
              <w:t xml:space="preserve">У </w:t>
            </w:r>
            <w:proofErr w:type="spellStart"/>
            <w:r>
              <w:rPr>
                <w:rFonts w:ascii="Trebuchet MS" w:hAnsi="Trebuchet MS" w:cs="Calibri"/>
                <w:iCs/>
                <w:sz w:val="20"/>
                <w:szCs w:val="20"/>
              </w:rPr>
              <w:t>випадку</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повернення</w:t>
            </w:r>
            <w:proofErr w:type="spellEnd"/>
            <w:r>
              <w:rPr>
                <w:rFonts w:ascii="Trebuchet MS" w:hAnsi="Trebuchet MS" w:cs="Calibri"/>
                <w:iCs/>
                <w:sz w:val="20"/>
                <w:szCs w:val="20"/>
              </w:rPr>
              <w:t xml:space="preserve"> за </w:t>
            </w:r>
            <w:proofErr w:type="spellStart"/>
            <w:r>
              <w:rPr>
                <w:rFonts w:ascii="Trebuchet MS" w:hAnsi="Trebuchet MS" w:cs="Calibri"/>
                <w:iCs/>
                <w:sz w:val="20"/>
                <w:szCs w:val="20"/>
              </w:rPr>
              <w:t>відповідним</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зверненням</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Споживача</w:t>
            </w:r>
            <w:proofErr w:type="spellEnd"/>
            <w:r>
              <w:rPr>
                <w:rFonts w:ascii="Trebuchet MS" w:hAnsi="Trebuchet MS" w:cs="Calibri"/>
                <w:iCs/>
                <w:sz w:val="20"/>
                <w:szCs w:val="20"/>
              </w:rPr>
              <w:t xml:space="preserve"> авансового платежу </w:t>
            </w:r>
            <w:proofErr w:type="spellStart"/>
            <w:proofErr w:type="gramStart"/>
            <w:r>
              <w:rPr>
                <w:rFonts w:ascii="Trebuchet MS" w:hAnsi="Trebuchet MS" w:cs="Calibri"/>
                <w:iCs/>
                <w:sz w:val="20"/>
                <w:szCs w:val="20"/>
              </w:rPr>
              <w:t>або</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його</w:t>
            </w:r>
            <w:proofErr w:type="spellEnd"/>
            <w:proofErr w:type="gramEnd"/>
            <w:r>
              <w:rPr>
                <w:rFonts w:ascii="Trebuchet MS" w:hAnsi="Trebuchet MS" w:cs="Calibri"/>
                <w:iCs/>
                <w:sz w:val="20"/>
                <w:szCs w:val="20"/>
              </w:rPr>
              <w:t xml:space="preserve"> </w:t>
            </w:r>
            <w:proofErr w:type="spellStart"/>
            <w:r>
              <w:rPr>
                <w:rFonts w:ascii="Trebuchet MS" w:hAnsi="Trebuchet MS" w:cs="Calibri"/>
                <w:iCs/>
                <w:sz w:val="20"/>
                <w:szCs w:val="20"/>
              </w:rPr>
              <w:t>частини</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після</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спливу</w:t>
            </w:r>
            <w:proofErr w:type="spellEnd"/>
            <w:r>
              <w:rPr>
                <w:rFonts w:ascii="Trebuchet MS" w:hAnsi="Trebuchet MS" w:cs="Calibri"/>
                <w:iCs/>
                <w:sz w:val="20"/>
                <w:szCs w:val="20"/>
              </w:rPr>
              <w:t xml:space="preserve"> 1095 </w:t>
            </w:r>
            <w:proofErr w:type="spellStart"/>
            <w:r>
              <w:rPr>
                <w:rFonts w:ascii="Trebuchet MS" w:hAnsi="Trebuchet MS" w:cs="Calibri"/>
                <w:iCs/>
                <w:sz w:val="20"/>
                <w:szCs w:val="20"/>
              </w:rPr>
              <w:t>днів</w:t>
            </w:r>
            <w:proofErr w:type="spellEnd"/>
            <w:r>
              <w:rPr>
                <w:rFonts w:ascii="Trebuchet MS" w:hAnsi="Trebuchet MS" w:cs="Calibri"/>
                <w:iCs/>
                <w:sz w:val="20"/>
                <w:szCs w:val="20"/>
              </w:rPr>
              <w:t xml:space="preserve"> з </w:t>
            </w:r>
            <w:proofErr w:type="spellStart"/>
            <w:r>
              <w:rPr>
                <w:rFonts w:ascii="Trebuchet MS" w:hAnsi="Trebuchet MS" w:cs="Calibri"/>
                <w:iCs/>
                <w:sz w:val="20"/>
                <w:szCs w:val="20"/>
              </w:rPr>
              <w:t>дати</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отримання</w:t>
            </w:r>
            <w:proofErr w:type="spellEnd"/>
            <w:r>
              <w:rPr>
                <w:rFonts w:ascii="Trebuchet MS" w:hAnsi="Trebuchet MS" w:cs="Calibri"/>
                <w:iCs/>
                <w:sz w:val="20"/>
                <w:szCs w:val="20"/>
              </w:rPr>
              <w:t xml:space="preserve"> авансового платежу </w:t>
            </w:r>
            <w:proofErr w:type="spellStart"/>
            <w:r>
              <w:rPr>
                <w:rFonts w:ascii="Trebuchet MS" w:hAnsi="Trebuchet MS" w:cs="Calibri"/>
                <w:iCs/>
                <w:sz w:val="20"/>
                <w:szCs w:val="20"/>
              </w:rPr>
              <w:t>Постачальником</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що</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відповідно</w:t>
            </w:r>
            <w:proofErr w:type="spellEnd"/>
            <w:r>
              <w:rPr>
                <w:rFonts w:ascii="Trebuchet MS" w:hAnsi="Trebuchet MS" w:cs="Calibri"/>
                <w:iCs/>
                <w:sz w:val="20"/>
                <w:szCs w:val="20"/>
              </w:rPr>
              <w:t xml:space="preserve"> до пункту 192.1 </w:t>
            </w:r>
            <w:proofErr w:type="spellStart"/>
            <w:r>
              <w:rPr>
                <w:rFonts w:ascii="Trebuchet MS" w:hAnsi="Trebuchet MS" w:cs="Calibri"/>
                <w:iCs/>
                <w:sz w:val="20"/>
                <w:szCs w:val="20"/>
              </w:rPr>
              <w:t>статті</w:t>
            </w:r>
            <w:proofErr w:type="spellEnd"/>
            <w:r>
              <w:rPr>
                <w:rFonts w:ascii="Trebuchet MS" w:hAnsi="Trebuchet MS" w:cs="Calibri"/>
                <w:iCs/>
                <w:sz w:val="20"/>
                <w:szCs w:val="20"/>
              </w:rPr>
              <w:t xml:space="preserve"> 192 </w:t>
            </w:r>
            <w:proofErr w:type="spellStart"/>
            <w:r>
              <w:rPr>
                <w:rFonts w:ascii="Trebuchet MS" w:hAnsi="Trebuchet MS" w:cs="Calibri"/>
                <w:iCs/>
                <w:sz w:val="20"/>
                <w:szCs w:val="20"/>
              </w:rPr>
              <w:t>Податкового</w:t>
            </w:r>
            <w:proofErr w:type="spellEnd"/>
            <w:r>
              <w:rPr>
                <w:rFonts w:ascii="Trebuchet MS" w:hAnsi="Trebuchet MS" w:cs="Calibri"/>
                <w:iCs/>
                <w:sz w:val="20"/>
                <w:szCs w:val="20"/>
              </w:rPr>
              <w:t xml:space="preserve"> кодексу </w:t>
            </w:r>
            <w:proofErr w:type="spellStart"/>
            <w:r>
              <w:rPr>
                <w:rFonts w:ascii="Trebuchet MS" w:hAnsi="Trebuchet MS" w:cs="Calibri"/>
                <w:iCs/>
                <w:sz w:val="20"/>
                <w:szCs w:val="20"/>
              </w:rPr>
              <w:t>України</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призводить</w:t>
            </w:r>
            <w:proofErr w:type="spellEnd"/>
            <w:r>
              <w:rPr>
                <w:rFonts w:ascii="Trebuchet MS" w:hAnsi="Trebuchet MS" w:cs="Calibri"/>
                <w:iCs/>
                <w:sz w:val="20"/>
                <w:szCs w:val="20"/>
              </w:rPr>
              <w:t xml:space="preserve"> до </w:t>
            </w:r>
            <w:proofErr w:type="spellStart"/>
            <w:r>
              <w:rPr>
                <w:rFonts w:ascii="Trebuchet MS" w:hAnsi="Trebuchet MS" w:cs="Calibri"/>
                <w:iCs/>
                <w:sz w:val="20"/>
                <w:szCs w:val="20"/>
              </w:rPr>
              <w:t>неможливості</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реєстрації</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відповідного</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розрахунку</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коригування</w:t>
            </w:r>
            <w:proofErr w:type="spellEnd"/>
            <w:r>
              <w:rPr>
                <w:rFonts w:ascii="Trebuchet MS" w:hAnsi="Trebuchet MS" w:cs="Calibri"/>
                <w:iCs/>
                <w:sz w:val="20"/>
                <w:szCs w:val="20"/>
              </w:rPr>
              <w:t xml:space="preserve"> до </w:t>
            </w:r>
            <w:proofErr w:type="spellStart"/>
            <w:r>
              <w:rPr>
                <w:rFonts w:ascii="Trebuchet MS" w:hAnsi="Trebuchet MS" w:cs="Calibri"/>
                <w:iCs/>
                <w:sz w:val="20"/>
                <w:szCs w:val="20"/>
              </w:rPr>
              <w:t>податкової</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накладної</w:t>
            </w:r>
            <w:proofErr w:type="spellEnd"/>
            <w:r>
              <w:rPr>
                <w:rFonts w:ascii="Trebuchet MS" w:hAnsi="Trebuchet MS" w:cs="Calibri"/>
                <w:iCs/>
                <w:sz w:val="20"/>
                <w:szCs w:val="20"/>
              </w:rPr>
              <w:t xml:space="preserve"> в </w:t>
            </w:r>
            <w:proofErr w:type="spellStart"/>
            <w:r>
              <w:rPr>
                <w:rFonts w:ascii="Trebuchet MS" w:hAnsi="Trebuchet MS" w:cs="Calibri"/>
                <w:iCs/>
                <w:sz w:val="20"/>
                <w:szCs w:val="20"/>
              </w:rPr>
              <w:t>Єдиному</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реєстрі</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податкових</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накладних</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Споживач</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сплачує</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Постачальнику</w:t>
            </w:r>
            <w:proofErr w:type="spellEnd"/>
            <w:r>
              <w:rPr>
                <w:rFonts w:ascii="Trebuchet MS" w:hAnsi="Trebuchet MS" w:cs="Calibri"/>
                <w:iCs/>
                <w:sz w:val="20"/>
                <w:szCs w:val="20"/>
              </w:rPr>
              <w:t xml:space="preserve"> штраф у </w:t>
            </w:r>
            <w:proofErr w:type="spellStart"/>
            <w:r>
              <w:rPr>
                <w:rFonts w:ascii="Trebuchet MS" w:hAnsi="Trebuchet MS" w:cs="Calibri"/>
                <w:iCs/>
                <w:sz w:val="20"/>
                <w:szCs w:val="20"/>
              </w:rPr>
              <w:t>розмірі</w:t>
            </w:r>
            <w:proofErr w:type="spellEnd"/>
            <w:r>
              <w:rPr>
                <w:rFonts w:ascii="Trebuchet MS" w:hAnsi="Trebuchet MS" w:cs="Calibri"/>
                <w:iCs/>
                <w:sz w:val="20"/>
                <w:szCs w:val="20"/>
              </w:rPr>
              <w:t xml:space="preserve"> 20 % </w:t>
            </w:r>
            <w:proofErr w:type="spellStart"/>
            <w:r>
              <w:rPr>
                <w:rFonts w:ascii="Trebuchet MS" w:hAnsi="Trebuchet MS" w:cs="Calibri"/>
                <w:iCs/>
                <w:sz w:val="20"/>
                <w:szCs w:val="20"/>
              </w:rPr>
              <w:t>від</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суми</w:t>
            </w:r>
            <w:proofErr w:type="spellEnd"/>
            <w:r>
              <w:rPr>
                <w:rFonts w:ascii="Trebuchet MS" w:hAnsi="Trebuchet MS" w:cs="Calibri"/>
                <w:iCs/>
                <w:sz w:val="20"/>
                <w:szCs w:val="20"/>
              </w:rPr>
              <w:t xml:space="preserve"> авансового платежу, </w:t>
            </w:r>
            <w:proofErr w:type="spellStart"/>
            <w:r>
              <w:rPr>
                <w:rFonts w:ascii="Trebuchet MS" w:hAnsi="Trebuchet MS" w:cs="Calibri"/>
                <w:iCs/>
                <w:sz w:val="20"/>
                <w:szCs w:val="20"/>
              </w:rPr>
              <w:t>що</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був</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повернутий</w:t>
            </w:r>
            <w:proofErr w:type="spellEnd"/>
            <w:r>
              <w:rPr>
                <w:rFonts w:ascii="Trebuchet MS" w:hAnsi="Trebuchet MS" w:cs="Calibri"/>
                <w:iCs/>
                <w:sz w:val="20"/>
                <w:szCs w:val="20"/>
              </w:rPr>
              <w:t xml:space="preserve"> </w:t>
            </w:r>
            <w:proofErr w:type="spellStart"/>
            <w:r>
              <w:rPr>
                <w:rFonts w:ascii="Trebuchet MS" w:hAnsi="Trebuchet MS" w:cs="Calibri"/>
                <w:iCs/>
                <w:sz w:val="20"/>
                <w:szCs w:val="20"/>
              </w:rPr>
              <w:t>Споживачу</w:t>
            </w:r>
            <w:proofErr w:type="spellEnd"/>
            <w:r>
              <w:rPr>
                <w:rFonts w:ascii="Trebuchet MS" w:hAnsi="Trebuchet MS"/>
                <w:sz w:val="20"/>
                <w:szCs w:val="20"/>
              </w:rPr>
              <w:t>.</w:t>
            </w:r>
          </w:p>
        </w:tc>
      </w:tr>
      <w:tr w:rsidR="00B40AB0" w:rsidRPr="00B40AB0" w:rsidTr="00BC10AA">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spacing w:after="0" w:line="240" w:lineRule="auto"/>
              <w:contextualSpacing/>
              <w:jc w:val="center"/>
              <w:textAlignment w:val="baseline"/>
              <w:rPr>
                <w:rFonts w:ascii="Trebuchet MS" w:eastAsia="Times New Roman" w:hAnsi="Trebuchet MS" w:cs="Times New Roman"/>
                <w:b/>
                <w:bCs/>
                <w:sz w:val="20"/>
                <w:szCs w:val="20"/>
                <w:bdr w:val="none" w:sz="0" w:space="0" w:color="auto" w:frame="1"/>
                <w:lang w:eastAsia="uk-UA"/>
              </w:rPr>
            </w:pPr>
            <w:proofErr w:type="spellStart"/>
            <w:r>
              <w:rPr>
                <w:rFonts w:ascii="Trebuchet MS" w:hAnsi="Trebuchet MS"/>
                <w:b/>
                <w:bCs/>
                <w:sz w:val="20"/>
                <w:szCs w:val="20"/>
                <w:bdr w:val="none" w:sz="0" w:space="0" w:color="auto" w:frame="1"/>
              </w:rPr>
              <w:t>Електронний</w:t>
            </w:r>
            <w:proofErr w:type="spellEnd"/>
            <w:r>
              <w:rPr>
                <w:rFonts w:ascii="Trebuchet MS" w:hAnsi="Trebuchet MS"/>
                <w:b/>
                <w:bCs/>
                <w:sz w:val="20"/>
                <w:szCs w:val="20"/>
                <w:bdr w:val="none" w:sz="0" w:space="0" w:color="auto" w:frame="1"/>
              </w:rPr>
              <w:t xml:space="preserve"> </w:t>
            </w:r>
            <w:proofErr w:type="spellStart"/>
            <w:r>
              <w:rPr>
                <w:rFonts w:ascii="Trebuchet MS" w:hAnsi="Trebuchet MS"/>
                <w:b/>
                <w:bCs/>
                <w:sz w:val="20"/>
                <w:szCs w:val="20"/>
                <w:bdr w:val="none" w:sz="0" w:space="0" w:color="auto" w:frame="1"/>
              </w:rPr>
              <w:t>документообіг</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spacing w:line="240" w:lineRule="auto"/>
              <w:contextualSpacing/>
              <w:jc w:val="both"/>
              <w:textAlignment w:val="baseline"/>
              <w:rPr>
                <w:rFonts w:ascii="Trebuchet MS" w:eastAsia="Times New Roman" w:hAnsi="Trebuchet MS" w:cs="Times New Roman"/>
                <w:sz w:val="20"/>
                <w:szCs w:val="20"/>
                <w:lang w:val="uk-UA" w:eastAsia="uk-UA"/>
              </w:rPr>
            </w:pPr>
            <w:r>
              <w:rPr>
                <w:rFonts w:ascii="Trebuchet MS" w:hAnsi="Trebuchet MS"/>
                <w:sz w:val="20"/>
                <w:szCs w:val="20"/>
              </w:rPr>
              <w:t xml:space="preserve">Сторонам </w:t>
            </w:r>
            <w:proofErr w:type="spellStart"/>
            <w:r>
              <w:rPr>
                <w:rFonts w:ascii="Trebuchet MS" w:hAnsi="Trebuchet MS"/>
                <w:sz w:val="20"/>
                <w:szCs w:val="20"/>
              </w:rPr>
              <w:t>надається</w:t>
            </w:r>
            <w:proofErr w:type="spellEnd"/>
            <w:r>
              <w:rPr>
                <w:rFonts w:ascii="Trebuchet MS" w:hAnsi="Trebuchet MS"/>
                <w:sz w:val="20"/>
                <w:szCs w:val="20"/>
              </w:rPr>
              <w:t xml:space="preserve"> </w:t>
            </w:r>
            <w:proofErr w:type="spellStart"/>
            <w:r>
              <w:rPr>
                <w:rFonts w:ascii="Trebuchet MS" w:hAnsi="Trebuchet MS"/>
                <w:sz w:val="20"/>
                <w:szCs w:val="20"/>
              </w:rPr>
              <w:t>можливість</w:t>
            </w:r>
            <w:proofErr w:type="spellEnd"/>
            <w:r>
              <w:rPr>
                <w:rFonts w:ascii="Trebuchet MS" w:hAnsi="Trebuchet MS"/>
                <w:sz w:val="20"/>
                <w:szCs w:val="20"/>
              </w:rPr>
              <w:t xml:space="preserve"> </w:t>
            </w:r>
            <w:proofErr w:type="spellStart"/>
            <w:r>
              <w:rPr>
                <w:rFonts w:ascii="Trebuchet MS" w:hAnsi="Trebuchet MS"/>
                <w:sz w:val="20"/>
                <w:szCs w:val="20"/>
              </w:rPr>
              <w:t>обміну</w:t>
            </w:r>
            <w:proofErr w:type="spellEnd"/>
            <w:r>
              <w:rPr>
                <w:rFonts w:ascii="Trebuchet MS" w:hAnsi="Trebuchet MS"/>
                <w:sz w:val="20"/>
                <w:szCs w:val="20"/>
              </w:rPr>
              <w:t xml:space="preserve"> документами з </w:t>
            </w:r>
            <w:proofErr w:type="spellStart"/>
            <w:r>
              <w:rPr>
                <w:rFonts w:ascii="Trebuchet MS" w:hAnsi="Trebuchet MS"/>
                <w:sz w:val="20"/>
                <w:szCs w:val="20"/>
              </w:rPr>
              <w:t>використанням</w:t>
            </w:r>
            <w:proofErr w:type="spellEnd"/>
            <w:r>
              <w:rPr>
                <w:rFonts w:ascii="Trebuchet MS" w:hAnsi="Trebuchet MS"/>
                <w:sz w:val="20"/>
                <w:szCs w:val="20"/>
              </w:rPr>
              <w:t xml:space="preserve"> </w:t>
            </w:r>
            <w:proofErr w:type="spellStart"/>
            <w:r>
              <w:rPr>
                <w:rFonts w:ascii="Trebuchet MS" w:hAnsi="Trebuchet MS"/>
                <w:sz w:val="20"/>
                <w:szCs w:val="20"/>
              </w:rPr>
              <w:t>мережі</w:t>
            </w:r>
            <w:proofErr w:type="spellEnd"/>
            <w:r>
              <w:rPr>
                <w:rFonts w:ascii="Trebuchet MS" w:hAnsi="Trebuchet MS"/>
                <w:sz w:val="20"/>
                <w:szCs w:val="20"/>
              </w:rPr>
              <w:t xml:space="preserve"> </w:t>
            </w:r>
            <w:proofErr w:type="spellStart"/>
            <w:r>
              <w:rPr>
                <w:rFonts w:ascii="Trebuchet MS" w:hAnsi="Trebuchet MS"/>
                <w:sz w:val="20"/>
                <w:szCs w:val="20"/>
              </w:rPr>
              <w:t>Інтернет</w:t>
            </w:r>
            <w:proofErr w:type="spellEnd"/>
            <w:r>
              <w:rPr>
                <w:rFonts w:ascii="Trebuchet MS" w:hAnsi="Trebuchet MS"/>
                <w:sz w:val="20"/>
                <w:szCs w:val="20"/>
              </w:rPr>
              <w:t xml:space="preserve"> та </w:t>
            </w:r>
            <w:proofErr w:type="spellStart"/>
            <w:r>
              <w:rPr>
                <w:rFonts w:ascii="Trebuchet MS" w:hAnsi="Trebuchet MS"/>
                <w:sz w:val="20"/>
                <w:szCs w:val="20"/>
              </w:rPr>
              <w:t>кваліфікованого</w:t>
            </w:r>
            <w:proofErr w:type="spellEnd"/>
            <w:r>
              <w:rPr>
                <w:rFonts w:ascii="Trebuchet MS" w:hAnsi="Trebuchet MS"/>
                <w:sz w:val="20"/>
                <w:szCs w:val="20"/>
              </w:rPr>
              <w:t xml:space="preserve"> </w:t>
            </w:r>
            <w:proofErr w:type="spellStart"/>
            <w:r>
              <w:rPr>
                <w:rFonts w:ascii="Trebuchet MS" w:hAnsi="Trebuchet MS"/>
                <w:sz w:val="20"/>
                <w:szCs w:val="20"/>
              </w:rPr>
              <w:t>електронного</w:t>
            </w:r>
            <w:proofErr w:type="spellEnd"/>
            <w:r>
              <w:rPr>
                <w:rFonts w:ascii="Trebuchet MS" w:hAnsi="Trebuchet MS"/>
                <w:sz w:val="20"/>
                <w:szCs w:val="20"/>
              </w:rPr>
              <w:t xml:space="preserve"> </w:t>
            </w:r>
            <w:proofErr w:type="spellStart"/>
            <w:r>
              <w:rPr>
                <w:rFonts w:ascii="Trebuchet MS" w:hAnsi="Trebuchet MS"/>
                <w:sz w:val="20"/>
                <w:szCs w:val="20"/>
              </w:rPr>
              <w:t>підпису</w:t>
            </w:r>
            <w:proofErr w:type="spellEnd"/>
            <w:r>
              <w:rPr>
                <w:rFonts w:ascii="Trebuchet MS" w:hAnsi="Trebuchet MS"/>
                <w:sz w:val="20"/>
                <w:szCs w:val="20"/>
              </w:rPr>
              <w:t xml:space="preserve">. </w:t>
            </w:r>
            <w:proofErr w:type="spellStart"/>
            <w:r>
              <w:rPr>
                <w:rFonts w:ascii="Trebuchet MS" w:hAnsi="Trebuchet MS"/>
                <w:sz w:val="20"/>
                <w:szCs w:val="20"/>
              </w:rPr>
              <w:t>Відносини</w:t>
            </w:r>
            <w:proofErr w:type="spellEnd"/>
            <w:r>
              <w:rPr>
                <w:rFonts w:ascii="Trebuchet MS" w:hAnsi="Trebuchet MS"/>
                <w:sz w:val="20"/>
                <w:szCs w:val="20"/>
              </w:rPr>
              <w:t xml:space="preserve"> </w:t>
            </w:r>
            <w:proofErr w:type="spellStart"/>
            <w:r>
              <w:rPr>
                <w:rFonts w:ascii="Trebuchet MS" w:hAnsi="Trebuchet MS"/>
                <w:sz w:val="20"/>
                <w:szCs w:val="20"/>
              </w:rPr>
              <w:t>між</w:t>
            </w:r>
            <w:proofErr w:type="spellEnd"/>
            <w:r>
              <w:rPr>
                <w:rFonts w:ascii="Trebuchet MS" w:hAnsi="Trebuchet MS"/>
                <w:sz w:val="20"/>
                <w:szCs w:val="20"/>
              </w:rPr>
              <w:t xml:space="preserve"> Сторонами </w:t>
            </w:r>
            <w:proofErr w:type="spellStart"/>
            <w:r>
              <w:rPr>
                <w:rFonts w:ascii="Trebuchet MS" w:hAnsi="Trebuchet MS"/>
                <w:sz w:val="20"/>
                <w:szCs w:val="20"/>
              </w:rPr>
              <w:t>щодо</w:t>
            </w:r>
            <w:proofErr w:type="spellEnd"/>
            <w:r>
              <w:rPr>
                <w:rFonts w:ascii="Trebuchet MS" w:hAnsi="Trebuchet MS"/>
                <w:sz w:val="20"/>
                <w:szCs w:val="20"/>
              </w:rPr>
              <w:t xml:space="preserve"> </w:t>
            </w:r>
            <w:proofErr w:type="spellStart"/>
            <w:r>
              <w:rPr>
                <w:rFonts w:ascii="Trebuchet MS" w:hAnsi="Trebuchet MS"/>
                <w:sz w:val="20"/>
                <w:szCs w:val="20"/>
              </w:rPr>
              <w:t>проведення</w:t>
            </w:r>
            <w:proofErr w:type="spellEnd"/>
            <w:r>
              <w:rPr>
                <w:rFonts w:ascii="Trebuchet MS" w:hAnsi="Trebuchet MS"/>
                <w:sz w:val="20"/>
                <w:szCs w:val="20"/>
              </w:rPr>
              <w:t xml:space="preserve"> </w:t>
            </w:r>
            <w:proofErr w:type="spellStart"/>
            <w:r>
              <w:rPr>
                <w:rFonts w:ascii="Trebuchet MS" w:hAnsi="Trebuchet MS"/>
                <w:sz w:val="20"/>
                <w:szCs w:val="20"/>
              </w:rPr>
              <w:t>електронного</w:t>
            </w:r>
            <w:proofErr w:type="spellEnd"/>
            <w:r>
              <w:rPr>
                <w:rFonts w:ascii="Trebuchet MS" w:hAnsi="Trebuchet MS"/>
                <w:sz w:val="20"/>
                <w:szCs w:val="20"/>
              </w:rPr>
              <w:t xml:space="preserve"> </w:t>
            </w:r>
            <w:proofErr w:type="spellStart"/>
            <w:r>
              <w:rPr>
                <w:rFonts w:ascii="Trebuchet MS" w:hAnsi="Trebuchet MS"/>
                <w:sz w:val="20"/>
                <w:szCs w:val="20"/>
              </w:rPr>
              <w:t>обміну</w:t>
            </w:r>
            <w:proofErr w:type="spellEnd"/>
            <w:r>
              <w:rPr>
                <w:rFonts w:ascii="Trebuchet MS" w:hAnsi="Trebuchet MS"/>
                <w:sz w:val="20"/>
                <w:szCs w:val="20"/>
              </w:rPr>
              <w:t xml:space="preserve"> </w:t>
            </w:r>
            <w:proofErr w:type="spellStart"/>
            <w:r>
              <w:rPr>
                <w:rFonts w:ascii="Trebuchet MS" w:hAnsi="Trebuchet MS"/>
                <w:sz w:val="20"/>
                <w:szCs w:val="20"/>
              </w:rPr>
              <w:t>розрахунковими</w:t>
            </w:r>
            <w:proofErr w:type="spellEnd"/>
            <w:r>
              <w:rPr>
                <w:rFonts w:ascii="Trebuchet MS" w:hAnsi="Trebuchet MS"/>
                <w:sz w:val="20"/>
                <w:szCs w:val="20"/>
              </w:rPr>
              <w:t xml:space="preserve"> документами </w:t>
            </w:r>
            <w:proofErr w:type="spellStart"/>
            <w:r>
              <w:rPr>
                <w:rFonts w:ascii="Trebuchet MS" w:hAnsi="Trebuchet MS"/>
                <w:sz w:val="20"/>
                <w:szCs w:val="20"/>
              </w:rPr>
              <w:t>можуть</w:t>
            </w:r>
            <w:proofErr w:type="spellEnd"/>
            <w:r>
              <w:rPr>
                <w:rFonts w:ascii="Trebuchet MS" w:hAnsi="Trebuchet MS"/>
                <w:sz w:val="20"/>
                <w:szCs w:val="20"/>
              </w:rPr>
              <w:t xml:space="preserve"> бути </w:t>
            </w:r>
            <w:proofErr w:type="spellStart"/>
            <w:r>
              <w:rPr>
                <w:rFonts w:ascii="Trebuchet MS" w:hAnsi="Trebuchet MS"/>
                <w:sz w:val="20"/>
                <w:szCs w:val="20"/>
              </w:rPr>
              <w:t>оформлені</w:t>
            </w:r>
            <w:proofErr w:type="spellEnd"/>
            <w:r>
              <w:rPr>
                <w:rFonts w:ascii="Trebuchet MS" w:hAnsi="Trebuchet MS"/>
                <w:sz w:val="20"/>
                <w:szCs w:val="20"/>
              </w:rPr>
              <w:t xml:space="preserve"> </w:t>
            </w:r>
            <w:proofErr w:type="spellStart"/>
            <w:r>
              <w:rPr>
                <w:rFonts w:ascii="Trebuchet MS" w:hAnsi="Trebuchet MS"/>
                <w:sz w:val="20"/>
                <w:szCs w:val="20"/>
              </w:rPr>
              <w:t>окремою</w:t>
            </w:r>
            <w:proofErr w:type="spellEnd"/>
            <w:r>
              <w:rPr>
                <w:rFonts w:ascii="Trebuchet MS" w:hAnsi="Trebuchet MS"/>
                <w:sz w:val="20"/>
                <w:szCs w:val="20"/>
              </w:rPr>
              <w:t xml:space="preserve"> </w:t>
            </w:r>
            <w:proofErr w:type="spellStart"/>
            <w:r>
              <w:rPr>
                <w:rFonts w:ascii="Trebuchet MS" w:hAnsi="Trebuchet MS"/>
                <w:sz w:val="20"/>
                <w:szCs w:val="20"/>
              </w:rPr>
              <w:t>додатковою</w:t>
            </w:r>
            <w:proofErr w:type="spellEnd"/>
            <w:r>
              <w:rPr>
                <w:rFonts w:ascii="Trebuchet MS" w:hAnsi="Trebuchet MS"/>
                <w:sz w:val="20"/>
                <w:szCs w:val="20"/>
              </w:rPr>
              <w:t xml:space="preserve"> </w:t>
            </w:r>
            <w:proofErr w:type="spellStart"/>
            <w:r>
              <w:rPr>
                <w:rFonts w:ascii="Trebuchet MS" w:hAnsi="Trebuchet MS"/>
                <w:sz w:val="20"/>
                <w:szCs w:val="20"/>
              </w:rPr>
              <w:t>угодою</w:t>
            </w:r>
            <w:proofErr w:type="spellEnd"/>
            <w:r>
              <w:rPr>
                <w:rFonts w:ascii="Trebuchet MS" w:hAnsi="Trebuchet MS"/>
                <w:sz w:val="20"/>
                <w:szCs w:val="20"/>
              </w:rPr>
              <w:t xml:space="preserve"> до Договору.</w:t>
            </w:r>
          </w:p>
          <w:p w:rsidR="00B40AB0" w:rsidRDefault="00B40AB0" w:rsidP="00233855">
            <w:pPr>
              <w:spacing w:line="240" w:lineRule="auto"/>
              <w:contextualSpacing/>
              <w:jc w:val="both"/>
              <w:textAlignment w:val="baseline"/>
              <w:rPr>
                <w:rFonts w:ascii="Trebuchet MS" w:eastAsia="SimSun" w:hAnsi="Trebuchet MS" w:cs="SimSun"/>
                <w:sz w:val="20"/>
                <w:szCs w:val="20"/>
              </w:rPr>
            </w:pPr>
            <w:proofErr w:type="spellStart"/>
            <w:r>
              <w:rPr>
                <w:rFonts w:ascii="Trebuchet MS" w:hAnsi="Trebuchet MS"/>
                <w:sz w:val="20"/>
                <w:szCs w:val="20"/>
              </w:rPr>
              <w:lastRenderedPageBreak/>
              <w:t>Якщо</w:t>
            </w:r>
            <w:proofErr w:type="spellEnd"/>
            <w:r>
              <w:rPr>
                <w:rFonts w:ascii="Trebuchet MS" w:hAnsi="Trebuchet MS"/>
                <w:sz w:val="20"/>
                <w:szCs w:val="20"/>
              </w:rPr>
              <w:t xml:space="preserve"> </w:t>
            </w:r>
            <w:proofErr w:type="spellStart"/>
            <w:r>
              <w:rPr>
                <w:rFonts w:ascii="Trebuchet MS" w:hAnsi="Trebuchet MS"/>
                <w:sz w:val="20"/>
                <w:szCs w:val="20"/>
              </w:rPr>
              <w:t>інше</w:t>
            </w:r>
            <w:proofErr w:type="spellEnd"/>
            <w:r>
              <w:rPr>
                <w:rFonts w:ascii="Trebuchet MS" w:hAnsi="Trebuchet MS"/>
                <w:sz w:val="20"/>
                <w:szCs w:val="20"/>
              </w:rPr>
              <w:t xml:space="preserve"> не </w:t>
            </w:r>
            <w:proofErr w:type="spellStart"/>
            <w:r>
              <w:rPr>
                <w:rFonts w:ascii="Trebuchet MS" w:hAnsi="Trebuchet MS"/>
                <w:sz w:val="20"/>
                <w:szCs w:val="20"/>
              </w:rPr>
              <w:t>узгоджено</w:t>
            </w:r>
            <w:proofErr w:type="spellEnd"/>
            <w:r>
              <w:rPr>
                <w:rFonts w:ascii="Trebuchet MS" w:hAnsi="Trebuchet MS"/>
                <w:sz w:val="20"/>
                <w:szCs w:val="20"/>
              </w:rPr>
              <w:t xml:space="preserve"> Сторонами в </w:t>
            </w:r>
            <w:proofErr w:type="spellStart"/>
            <w:r>
              <w:rPr>
                <w:rFonts w:ascii="Trebuchet MS" w:hAnsi="Trebuchet MS"/>
                <w:sz w:val="20"/>
                <w:szCs w:val="20"/>
              </w:rPr>
              <w:t>додатковій</w:t>
            </w:r>
            <w:proofErr w:type="spellEnd"/>
            <w:r>
              <w:rPr>
                <w:rFonts w:ascii="Trebuchet MS" w:hAnsi="Trebuchet MS"/>
                <w:sz w:val="20"/>
                <w:szCs w:val="20"/>
              </w:rPr>
              <w:t xml:space="preserve"> </w:t>
            </w:r>
            <w:proofErr w:type="spellStart"/>
            <w:r>
              <w:rPr>
                <w:rFonts w:ascii="Trebuchet MS" w:hAnsi="Trebuchet MS"/>
                <w:sz w:val="20"/>
                <w:szCs w:val="20"/>
              </w:rPr>
              <w:t>угоді</w:t>
            </w:r>
            <w:proofErr w:type="spellEnd"/>
            <w:r>
              <w:rPr>
                <w:rFonts w:ascii="Trebuchet MS" w:hAnsi="Trebuchet MS"/>
                <w:sz w:val="20"/>
                <w:szCs w:val="20"/>
              </w:rPr>
              <w:t xml:space="preserve"> про </w:t>
            </w:r>
            <w:proofErr w:type="spellStart"/>
            <w:r>
              <w:rPr>
                <w:rFonts w:ascii="Trebuchet MS" w:hAnsi="Trebuchet MS"/>
                <w:sz w:val="20"/>
                <w:szCs w:val="20"/>
              </w:rPr>
              <w:t>електронний</w:t>
            </w:r>
            <w:proofErr w:type="spellEnd"/>
            <w:r>
              <w:rPr>
                <w:rFonts w:ascii="Trebuchet MS" w:hAnsi="Trebuchet MS"/>
                <w:sz w:val="20"/>
                <w:szCs w:val="20"/>
              </w:rPr>
              <w:t xml:space="preserve"> </w:t>
            </w:r>
            <w:proofErr w:type="spellStart"/>
            <w:r>
              <w:rPr>
                <w:rFonts w:ascii="Trebuchet MS" w:hAnsi="Trebuchet MS"/>
                <w:sz w:val="20"/>
                <w:szCs w:val="20"/>
              </w:rPr>
              <w:t>документообіг</w:t>
            </w:r>
            <w:proofErr w:type="spellEnd"/>
            <w:r>
              <w:rPr>
                <w:rFonts w:ascii="Trebuchet MS" w:hAnsi="Trebuchet MS"/>
                <w:sz w:val="20"/>
                <w:szCs w:val="20"/>
              </w:rPr>
              <w:t xml:space="preserve"> до Договору, - </w:t>
            </w:r>
            <w:proofErr w:type="spellStart"/>
            <w:r>
              <w:rPr>
                <w:rFonts w:ascii="Trebuchet MS" w:hAnsi="Trebuchet MS"/>
                <w:sz w:val="20"/>
                <w:szCs w:val="20"/>
              </w:rPr>
              <w:t>попередження</w:t>
            </w:r>
            <w:proofErr w:type="spellEnd"/>
            <w:r>
              <w:rPr>
                <w:rFonts w:ascii="Trebuchet MS" w:hAnsi="Trebuchet MS"/>
                <w:sz w:val="20"/>
                <w:szCs w:val="20"/>
              </w:rPr>
              <w:t xml:space="preserve"> про </w:t>
            </w:r>
            <w:proofErr w:type="spellStart"/>
            <w:r>
              <w:rPr>
                <w:rFonts w:ascii="Trebuchet MS" w:hAnsi="Trebuchet MS"/>
                <w:sz w:val="20"/>
                <w:szCs w:val="20"/>
              </w:rPr>
              <w:t>припинення</w:t>
            </w:r>
            <w:proofErr w:type="spellEnd"/>
            <w:r>
              <w:rPr>
                <w:rFonts w:ascii="Trebuchet MS" w:hAnsi="Trebuchet MS"/>
                <w:sz w:val="20"/>
                <w:szCs w:val="20"/>
              </w:rPr>
              <w:t xml:space="preserve"> </w:t>
            </w:r>
            <w:proofErr w:type="spellStart"/>
            <w:r>
              <w:rPr>
                <w:rFonts w:ascii="Trebuchet MS" w:hAnsi="Trebuchet MS"/>
                <w:sz w:val="20"/>
                <w:szCs w:val="20"/>
              </w:rPr>
              <w:t>постачання</w:t>
            </w:r>
            <w:proofErr w:type="spellEnd"/>
            <w:r>
              <w:rPr>
                <w:rFonts w:ascii="Trebuchet MS" w:hAnsi="Trebuchet MS"/>
                <w:sz w:val="20"/>
                <w:szCs w:val="20"/>
              </w:rPr>
              <w:t xml:space="preserve"> </w:t>
            </w:r>
            <w:proofErr w:type="spellStart"/>
            <w:r>
              <w:rPr>
                <w:rFonts w:ascii="Trebuchet MS" w:hAnsi="Trebuchet MS"/>
                <w:sz w:val="20"/>
                <w:szCs w:val="20"/>
              </w:rPr>
              <w:t>електричної</w:t>
            </w:r>
            <w:proofErr w:type="spellEnd"/>
            <w:r>
              <w:rPr>
                <w:rFonts w:ascii="Trebuchet MS" w:hAnsi="Trebuchet MS"/>
                <w:sz w:val="20"/>
                <w:szCs w:val="20"/>
              </w:rPr>
              <w:t xml:space="preserve"> </w:t>
            </w:r>
            <w:proofErr w:type="spellStart"/>
            <w:r>
              <w:rPr>
                <w:rFonts w:ascii="Trebuchet MS" w:hAnsi="Trebuchet MS"/>
                <w:sz w:val="20"/>
                <w:szCs w:val="20"/>
              </w:rPr>
              <w:t>енергії</w:t>
            </w:r>
            <w:proofErr w:type="spellEnd"/>
            <w:r>
              <w:rPr>
                <w:rFonts w:ascii="Trebuchet MS" w:hAnsi="Trebuchet MS"/>
                <w:sz w:val="20"/>
                <w:szCs w:val="20"/>
              </w:rPr>
              <w:t xml:space="preserve">, </w:t>
            </w:r>
            <w:proofErr w:type="spellStart"/>
            <w:r>
              <w:rPr>
                <w:rFonts w:ascii="Trebuchet MS" w:hAnsi="Trebuchet MS"/>
                <w:sz w:val="20"/>
                <w:szCs w:val="20"/>
              </w:rPr>
              <w:t>платіжні</w:t>
            </w:r>
            <w:proofErr w:type="spellEnd"/>
            <w:r>
              <w:rPr>
                <w:rFonts w:ascii="Trebuchet MS" w:hAnsi="Trebuchet MS"/>
                <w:sz w:val="20"/>
                <w:szCs w:val="20"/>
              </w:rPr>
              <w:t xml:space="preserve"> </w:t>
            </w:r>
            <w:proofErr w:type="spellStart"/>
            <w:r>
              <w:rPr>
                <w:rFonts w:ascii="Trebuchet MS" w:hAnsi="Trebuchet MS"/>
                <w:sz w:val="20"/>
                <w:szCs w:val="20"/>
              </w:rPr>
              <w:t>документи</w:t>
            </w:r>
            <w:proofErr w:type="spellEnd"/>
            <w:r>
              <w:rPr>
                <w:rFonts w:ascii="Trebuchet MS" w:hAnsi="Trebuchet MS"/>
                <w:sz w:val="20"/>
                <w:szCs w:val="20"/>
              </w:rPr>
              <w:t xml:space="preserve"> на </w:t>
            </w:r>
            <w:proofErr w:type="spellStart"/>
            <w:r>
              <w:rPr>
                <w:rFonts w:ascii="Trebuchet MS" w:hAnsi="Trebuchet MS"/>
                <w:sz w:val="20"/>
                <w:szCs w:val="20"/>
              </w:rPr>
              <w:t>авансові</w:t>
            </w:r>
            <w:proofErr w:type="spellEnd"/>
            <w:r>
              <w:rPr>
                <w:rFonts w:ascii="Trebuchet MS" w:hAnsi="Trebuchet MS"/>
                <w:sz w:val="20"/>
                <w:szCs w:val="20"/>
              </w:rPr>
              <w:t xml:space="preserve"> </w:t>
            </w:r>
            <w:proofErr w:type="spellStart"/>
            <w:r>
              <w:rPr>
                <w:rFonts w:ascii="Trebuchet MS" w:hAnsi="Trebuchet MS"/>
                <w:sz w:val="20"/>
                <w:szCs w:val="20"/>
              </w:rPr>
              <w:t>платежі</w:t>
            </w:r>
            <w:proofErr w:type="spellEnd"/>
            <w:r>
              <w:rPr>
                <w:rFonts w:ascii="Trebuchet MS" w:hAnsi="Trebuchet MS"/>
                <w:sz w:val="20"/>
                <w:szCs w:val="20"/>
              </w:rPr>
              <w:t xml:space="preserve">, </w:t>
            </w:r>
            <w:proofErr w:type="spellStart"/>
            <w:r>
              <w:rPr>
                <w:rFonts w:ascii="Trebuchet MS" w:hAnsi="Trebuchet MS"/>
                <w:sz w:val="20"/>
                <w:szCs w:val="20"/>
              </w:rPr>
              <w:t>планові</w:t>
            </w:r>
            <w:proofErr w:type="spellEnd"/>
            <w:r>
              <w:rPr>
                <w:rFonts w:ascii="Trebuchet MS" w:hAnsi="Trebuchet MS"/>
                <w:sz w:val="20"/>
                <w:szCs w:val="20"/>
              </w:rPr>
              <w:t xml:space="preserve"> </w:t>
            </w:r>
            <w:proofErr w:type="spellStart"/>
            <w:r>
              <w:rPr>
                <w:rFonts w:ascii="Trebuchet MS" w:hAnsi="Trebuchet MS"/>
                <w:sz w:val="20"/>
                <w:szCs w:val="20"/>
              </w:rPr>
              <w:t>платежі</w:t>
            </w:r>
            <w:proofErr w:type="spellEnd"/>
            <w:r>
              <w:rPr>
                <w:rFonts w:ascii="Trebuchet MS" w:hAnsi="Trebuchet MS"/>
                <w:sz w:val="20"/>
                <w:szCs w:val="20"/>
              </w:rPr>
              <w:t xml:space="preserve">, </w:t>
            </w:r>
            <w:proofErr w:type="spellStart"/>
            <w:r>
              <w:rPr>
                <w:rFonts w:ascii="Trebuchet MS" w:hAnsi="Trebuchet MS"/>
                <w:sz w:val="20"/>
                <w:szCs w:val="20"/>
              </w:rPr>
              <w:t>рахунки</w:t>
            </w:r>
            <w:proofErr w:type="spellEnd"/>
            <w:r>
              <w:rPr>
                <w:rFonts w:ascii="Trebuchet MS" w:hAnsi="Trebuchet MS"/>
                <w:sz w:val="20"/>
                <w:szCs w:val="20"/>
              </w:rPr>
              <w:t xml:space="preserve"> за </w:t>
            </w:r>
            <w:proofErr w:type="spellStart"/>
            <w:r>
              <w:rPr>
                <w:rFonts w:ascii="Trebuchet MS" w:hAnsi="Trebuchet MS"/>
                <w:sz w:val="20"/>
                <w:szCs w:val="20"/>
              </w:rPr>
              <w:t>фактично</w:t>
            </w:r>
            <w:proofErr w:type="spellEnd"/>
            <w:r>
              <w:rPr>
                <w:rFonts w:ascii="Trebuchet MS" w:hAnsi="Trebuchet MS"/>
                <w:sz w:val="20"/>
                <w:szCs w:val="20"/>
              </w:rPr>
              <w:t xml:space="preserve"> </w:t>
            </w:r>
            <w:proofErr w:type="spellStart"/>
            <w:r>
              <w:rPr>
                <w:rFonts w:ascii="Trebuchet MS" w:hAnsi="Trebuchet MS"/>
                <w:sz w:val="20"/>
                <w:szCs w:val="20"/>
              </w:rPr>
              <w:t>спожиту</w:t>
            </w:r>
            <w:proofErr w:type="spellEnd"/>
            <w:r>
              <w:rPr>
                <w:rFonts w:ascii="Trebuchet MS" w:hAnsi="Trebuchet MS"/>
                <w:sz w:val="20"/>
                <w:szCs w:val="20"/>
              </w:rPr>
              <w:t xml:space="preserve"> </w:t>
            </w:r>
            <w:proofErr w:type="spellStart"/>
            <w:r>
              <w:rPr>
                <w:rFonts w:ascii="Trebuchet MS" w:hAnsi="Trebuchet MS"/>
                <w:sz w:val="20"/>
                <w:szCs w:val="20"/>
              </w:rPr>
              <w:t>електричну</w:t>
            </w:r>
            <w:proofErr w:type="spellEnd"/>
            <w:r>
              <w:rPr>
                <w:rFonts w:ascii="Trebuchet MS" w:hAnsi="Trebuchet MS"/>
                <w:sz w:val="20"/>
                <w:szCs w:val="20"/>
              </w:rPr>
              <w:t xml:space="preserve"> </w:t>
            </w:r>
            <w:proofErr w:type="spellStart"/>
            <w:r>
              <w:rPr>
                <w:rFonts w:ascii="Trebuchet MS" w:hAnsi="Trebuchet MS"/>
                <w:sz w:val="20"/>
                <w:szCs w:val="20"/>
              </w:rPr>
              <w:t>енергію</w:t>
            </w:r>
            <w:proofErr w:type="spellEnd"/>
            <w:r>
              <w:rPr>
                <w:rFonts w:ascii="Trebuchet MS" w:hAnsi="Trebuchet MS"/>
                <w:sz w:val="20"/>
                <w:szCs w:val="20"/>
              </w:rPr>
              <w:t xml:space="preserve"> </w:t>
            </w:r>
            <w:proofErr w:type="spellStart"/>
            <w:r>
              <w:rPr>
                <w:rFonts w:ascii="Trebuchet MS" w:hAnsi="Trebuchet MS"/>
                <w:sz w:val="20"/>
                <w:szCs w:val="20"/>
              </w:rPr>
              <w:t>будуть</w:t>
            </w:r>
            <w:proofErr w:type="spellEnd"/>
            <w:r>
              <w:rPr>
                <w:rFonts w:ascii="Trebuchet MS" w:hAnsi="Trebuchet MS"/>
                <w:sz w:val="20"/>
                <w:szCs w:val="20"/>
              </w:rPr>
              <w:t xml:space="preserve"> </w:t>
            </w:r>
            <w:proofErr w:type="spellStart"/>
            <w:r>
              <w:rPr>
                <w:rFonts w:ascii="Trebuchet MS" w:hAnsi="Trebuchet MS"/>
                <w:sz w:val="20"/>
                <w:szCs w:val="20"/>
              </w:rPr>
              <w:t>вважатися</w:t>
            </w:r>
            <w:proofErr w:type="spellEnd"/>
            <w:r>
              <w:rPr>
                <w:rFonts w:ascii="Trebuchet MS" w:hAnsi="Trebuchet MS"/>
                <w:sz w:val="20"/>
                <w:szCs w:val="20"/>
              </w:rPr>
              <w:t xml:space="preserve"> </w:t>
            </w:r>
            <w:proofErr w:type="spellStart"/>
            <w:r>
              <w:rPr>
                <w:rFonts w:ascii="Trebuchet MS" w:hAnsi="Trebuchet MS"/>
                <w:sz w:val="20"/>
                <w:szCs w:val="20"/>
              </w:rPr>
              <w:t>направленими</w:t>
            </w:r>
            <w:proofErr w:type="spellEnd"/>
            <w:r>
              <w:rPr>
                <w:rFonts w:ascii="Trebuchet MS" w:hAnsi="Trebuchet MS"/>
                <w:sz w:val="20"/>
                <w:szCs w:val="20"/>
              </w:rPr>
              <w:t xml:space="preserve"> </w:t>
            </w:r>
            <w:proofErr w:type="spellStart"/>
            <w:r>
              <w:rPr>
                <w:rFonts w:ascii="Trebuchet MS" w:hAnsi="Trebuchet MS"/>
                <w:sz w:val="20"/>
                <w:szCs w:val="20"/>
              </w:rPr>
              <w:t>належним</w:t>
            </w:r>
            <w:proofErr w:type="spellEnd"/>
            <w:r>
              <w:rPr>
                <w:rFonts w:ascii="Trebuchet MS" w:hAnsi="Trebuchet MS"/>
                <w:sz w:val="20"/>
                <w:szCs w:val="20"/>
              </w:rPr>
              <w:t xml:space="preserve"> чином, </w:t>
            </w:r>
            <w:proofErr w:type="spellStart"/>
            <w:r>
              <w:rPr>
                <w:rFonts w:ascii="Trebuchet MS" w:hAnsi="Trebuchet MS"/>
                <w:sz w:val="20"/>
                <w:szCs w:val="20"/>
              </w:rPr>
              <w:t>якщо</w:t>
            </w:r>
            <w:proofErr w:type="spellEnd"/>
            <w:r>
              <w:rPr>
                <w:rFonts w:ascii="Trebuchet MS" w:hAnsi="Trebuchet MS"/>
                <w:sz w:val="20"/>
                <w:szCs w:val="20"/>
              </w:rPr>
              <w:t xml:space="preserve"> вони </w:t>
            </w:r>
            <w:proofErr w:type="spellStart"/>
            <w:r>
              <w:rPr>
                <w:rFonts w:ascii="Trebuchet MS" w:hAnsi="Trebuchet MS"/>
                <w:sz w:val="20"/>
                <w:szCs w:val="20"/>
              </w:rPr>
              <w:t>здійснені</w:t>
            </w:r>
            <w:proofErr w:type="spellEnd"/>
            <w:r>
              <w:rPr>
                <w:rFonts w:ascii="Trebuchet MS" w:hAnsi="Trebuchet MS"/>
                <w:sz w:val="20"/>
                <w:szCs w:val="20"/>
              </w:rPr>
              <w:t xml:space="preserve"> </w:t>
            </w:r>
            <w:proofErr w:type="spellStart"/>
            <w:r>
              <w:rPr>
                <w:rFonts w:ascii="Trebuchet MS" w:hAnsi="Trebuchet MS"/>
                <w:sz w:val="20"/>
                <w:szCs w:val="20"/>
              </w:rPr>
              <w:t>засобами</w:t>
            </w:r>
            <w:proofErr w:type="spellEnd"/>
            <w:r>
              <w:rPr>
                <w:rFonts w:ascii="Trebuchet MS" w:hAnsi="Trebuchet MS"/>
                <w:sz w:val="20"/>
                <w:szCs w:val="20"/>
              </w:rPr>
              <w:t xml:space="preserve"> </w:t>
            </w:r>
            <w:proofErr w:type="spellStart"/>
            <w:r>
              <w:rPr>
                <w:rFonts w:ascii="Trebuchet MS" w:hAnsi="Trebuchet MS"/>
                <w:sz w:val="20"/>
                <w:szCs w:val="20"/>
              </w:rPr>
              <w:t>електронного</w:t>
            </w:r>
            <w:proofErr w:type="spellEnd"/>
            <w:r>
              <w:rPr>
                <w:rFonts w:ascii="Trebuchet MS" w:hAnsi="Trebuchet MS"/>
                <w:sz w:val="20"/>
                <w:szCs w:val="20"/>
              </w:rPr>
              <w:t xml:space="preserve"> </w:t>
            </w:r>
            <w:proofErr w:type="spellStart"/>
            <w:r>
              <w:rPr>
                <w:rFonts w:ascii="Trebuchet MS" w:hAnsi="Trebuchet MS"/>
                <w:sz w:val="20"/>
                <w:szCs w:val="20"/>
              </w:rPr>
              <w:t>зв’язку</w:t>
            </w:r>
            <w:proofErr w:type="spellEnd"/>
            <w:r>
              <w:rPr>
                <w:rFonts w:ascii="Trebuchet MS" w:hAnsi="Trebuchet MS"/>
                <w:sz w:val="20"/>
                <w:szCs w:val="20"/>
              </w:rPr>
              <w:t xml:space="preserve"> на </w:t>
            </w:r>
            <w:proofErr w:type="spellStart"/>
            <w:r>
              <w:rPr>
                <w:rFonts w:ascii="Trebuchet MS" w:hAnsi="Trebuchet MS"/>
                <w:sz w:val="20"/>
                <w:szCs w:val="20"/>
              </w:rPr>
              <w:t>електронну</w:t>
            </w:r>
            <w:proofErr w:type="spellEnd"/>
            <w:r>
              <w:rPr>
                <w:rFonts w:ascii="Trebuchet MS" w:hAnsi="Trebuchet MS"/>
                <w:sz w:val="20"/>
                <w:szCs w:val="20"/>
              </w:rPr>
              <w:t xml:space="preserve"> адресу, </w:t>
            </w:r>
            <w:proofErr w:type="spellStart"/>
            <w:r>
              <w:rPr>
                <w:rFonts w:ascii="Trebuchet MS" w:hAnsi="Trebuchet MS"/>
                <w:sz w:val="20"/>
                <w:szCs w:val="20"/>
              </w:rPr>
              <w:t>вказану</w:t>
            </w:r>
            <w:proofErr w:type="spellEnd"/>
            <w:r>
              <w:rPr>
                <w:rFonts w:ascii="Trebuchet MS" w:hAnsi="Trebuchet MS"/>
                <w:sz w:val="20"/>
                <w:szCs w:val="20"/>
              </w:rPr>
              <w:t xml:space="preserve"> у </w:t>
            </w:r>
            <w:proofErr w:type="spellStart"/>
            <w:r>
              <w:rPr>
                <w:rFonts w:ascii="Trebuchet MS" w:hAnsi="Trebuchet MS"/>
                <w:sz w:val="20"/>
                <w:szCs w:val="20"/>
              </w:rPr>
              <w:t>заяві</w:t>
            </w:r>
            <w:proofErr w:type="spellEnd"/>
            <w:r>
              <w:rPr>
                <w:rFonts w:ascii="Trebuchet MS" w:hAnsi="Trebuchet MS"/>
                <w:sz w:val="20"/>
                <w:szCs w:val="20"/>
              </w:rPr>
              <w:t xml:space="preserve"> - </w:t>
            </w:r>
            <w:proofErr w:type="spellStart"/>
            <w:r>
              <w:rPr>
                <w:rFonts w:ascii="Trebuchet MS" w:hAnsi="Trebuchet MS"/>
                <w:sz w:val="20"/>
                <w:szCs w:val="20"/>
              </w:rPr>
              <w:t>приєднання</w:t>
            </w:r>
            <w:proofErr w:type="spellEnd"/>
            <w:r>
              <w:rPr>
                <w:rFonts w:ascii="Trebuchet MS" w:hAnsi="Trebuchet MS"/>
                <w:sz w:val="20"/>
                <w:szCs w:val="20"/>
              </w:rPr>
              <w:t xml:space="preserve"> до умов Договору, </w:t>
            </w:r>
            <w:proofErr w:type="spellStart"/>
            <w:r>
              <w:rPr>
                <w:rFonts w:ascii="Trebuchet MS" w:hAnsi="Trebuchet MS"/>
                <w:sz w:val="20"/>
                <w:szCs w:val="20"/>
              </w:rPr>
              <w:t>або</w:t>
            </w:r>
            <w:proofErr w:type="spellEnd"/>
            <w:r>
              <w:rPr>
                <w:rFonts w:ascii="Trebuchet MS" w:hAnsi="Trebuchet MS"/>
                <w:sz w:val="20"/>
                <w:szCs w:val="20"/>
              </w:rPr>
              <w:t xml:space="preserve"> в </w:t>
            </w:r>
            <w:proofErr w:type="spellStart"/>
            <w:r>
              <w:rPr>
                <w:rFonts w:ascii="Trebuchet MS" w:hAnsi="Trebuchet MS"/>
                <w:sz w:val="20"/>
                <w:szCs w:val="20"/>
              </w:rPr>
              <w:t>Особистому</w:t>
            </w:r>
            <w:proofErr w:type="spellEnd"/>
            <w:r>
              <w:rPr>
                <w:rFonts w:ascii="Trebuchet MS" w:hAnsi="Trebuchet MS"/>
                <w:sz w:val="20"/>
                <w:szCs w:val="20"/>
              </w:rPr>
              <w:t xml:space="preserve"> </w:t>
            </w:r>
            <w:proofErr w:type="spellStart"/>
            <w:r>
              <w:rPr>
                <w:rFonts w:ascii="Trebuchet MS" w:hAnsi="Trebuchet MS"/>
                <w:sz w:val="20"/>
                <w:szCs w:val="20"/>
              </w:rPr>
              <w:t>кабінеті</w:t>
            </w:r>
            <w:proofErr w:type="spellEnd"/>
            <w:r>
              <w:rPr>
                <w:rFonts w:ascii="Trebuchet MS" w:hAnsi="Trebuchet MS"/>
                <w:sz w:val="20"/>
                <w:szCs w:val="20"/>
              </w:rPr>
              <w:t xml:space="preserve"> </w:t>
            </w:r>
            <w:proofErr w:type="spellStart"/>
            <w:r>
              <w:rPr>
                <w:rFonts w:ascii="Trebuchet MS" w:hAnsi="Trebuchet MS"/>
                <w:sz w:val="20"/>
                <w:szCs w:val="20"/>
              </w:rPr>
              <w:t>Споживача</w:t>
            </w:r>
            <w:proofErr w:type="spellEnd"/>
            <w:r>
              <w:rPr>
                <w:rFonts w:ascii="Trebuchet MS" w:hAnsi="Trebuchet MS"/>
                <w:sz w:val="20"/>
                <w:szCs w:val="20"/>
              </w:rPr>
              <w:t xml:space="preserve"> </w:t>
            </w:r>
            <w:proofErr w:type="spellStart"/>
            <w:r>
              <w:rPr>
                <w:rFonts w:ascii="Trebuchet MS" w:hAnsi="Trebuchet MS"/>
                <w:sz w:val="20"/>
                <w:szCs w:val="20"/>
              </w:rPr>
              <w:t>електричної</w:t>
            </w:r>
            <w:proofErr w:type="spellEnd"/>
            <w:r>
              <w:rPr>
                <w:rFonts w:ascii="Trebuchet MS" w:hAnsi="Trebuchet MS"/>
                <w:sz w:val="20"/>
                <w:szCs w:val="20"/>
              </w:rPr>
              <w:t xml:space="preserve"> </w:t>
            </w:r>
            <w:proofErr w:type="spellStart"/>
            <w:r>
              <w:rPr>
                <w:rFonts w:ascii="Trebuchet MS" w:hAnsi="Trebuchet MS"/>
                <w:sz w:val="20"/>
                <w:szCs w:val="20"/>
              </w:rPr>
              <w:t>енергії</w:t>
            </w:r>
            <w:proofErr w:type="spellEnd"/>
            <w:r>
              <w:rPr>
                <w:rFonts w:ascii="Trebuchet MS" w:hAnsi="Trebuchet MS"/>
                <w:sz w:val="20"/>
                <w:szCs w:val="20"/>
              </w:rPr>
              <w:t>.</w:t>
            </w:r>
          </w:p>
          <w:p w:rsidR="00B40AB0" w:rsidRDefault="00B40AB0" w:rsidP="00233855">
            <w:pPr>
              <w:spacing w:after="0" w:line="240" w:lineRule="auto"/>
              <w:contextualSpacing/>
              <w:jc w:val="both"/>
              <w:textAlignment w:val="baseline"/>
              <w:rPr>
                <w:rFonts w:ascii="Trebuchet MS" w:eastAsia="Times New Roman" w:hAnsi="Trebuchet MS" w:cs="Times New Roman"/>
                <w:sz w:val="20"/>
                <w:szCs w:val="20"/>
                <w:lang w:eastAsia="uk-UA"/>
              </w:rPr>
            </w:pPr>
            <w:r>
              <w:rPr>
                <w:rFonts w:ascii="Trebuchet MS" w:hAnsi="Trebuchet MS"/>
                <w:sz w:val="20"/>
                <w:szCs w:val="20"/>
              </w:rPr>
              <w:t xml:space="preserve">При </w:t>
            </w:r>
            <w:proofErr w:type="spellStart"/>
            <w:r>
              <w:rPr>
                <w:rFonts w:ascii="Trebuchet MS" w:hAnsi="Trebuchet MS"/>
                <w:sz w:val="20"/>
                <w:szCs w:val="20"/>
              </w:rPr>
              <w:t>направленні</w:t>
            </w:r>
            <w:proofErr w:type="spellEnd"/>
            <w:r>
              <w:rPr>
                <w:rFonts w:ascii="Trebuchet MS" w:hAnsi="Trebuchet MS"/>
                <w:sz w:val="20"/>
                <w:szCs w:val="20"/>
              </w:rPr>
              <w:t xml:space="preserve"> </w:t>
            </w:r>
            <w:proofErr w:type="spellStart"/>
            <w:r>
              <w:rPr>
                <w:rFonts w:ascii="Trebuchet MS" w:hAnsi="Trebuchet MS"/>
                <w:sz w:val="20"/>
                <w:szCs w:val="20"/>
              </w:rPr>
              <w:t>оформленого</w:t>
            </w:r>
            <w:proofErr w:type="spellEnd"/>
            <w:r>
              <w:rPr>
                <w:rFonts w:ascii="Trebuchet MS" w:hAnsi="Trebuchet MS"/>
                <w:sz w:val="20"/>
                <w:szCs w:val="20"/>
              </w:rPr>
              <w:t xml:space="preserve"> </w:t>
            </w:r>
            <w:proofErr w:type="spellStart"/>
            <w:r>
              <w:rPr>
                <w:rFonts w:ascii="Trebuchet MS" w:hAnsi="Trebuchet MS"/>
                <w:sz w:val="20"/>
                <w:szCs w:val="20"/>
              </w:rPr>
              <w:t>попередження</w:t>
            </w:r>
            <w:proofErr w:type="spellEnd"/>
            <w:r>
              <w:rPr>
                <w:rFonts w:ascii="Trebuchet MS" w:hAnsi="Trebuchet MS"/>
                <w:sz w:val="20"/>
                <w:szCs w:val="20"/>
              </w:rPr>
              <w:t xml:space="preserve"> про </w:t>
            </w:r>
            <w:proofErr w:type="spellStart"/>
            <w:r>
              <w:rPr>
                <w:rFonts w:ascii="Trebuchet MS" w:hAnsi="Trebuchet MS"/>
                <w:sz w:val="20"/>
                <w:szCs w:val="20"/>
              </w:rPr>
              <w:t>припинення</w:t>
            </w:r>
            <w:proofErr w:type="spellEnd"/>
            <w:r>
              <w:rPr>
                <w:rFonts w:ascii="Trebuchet MS" w:hAnsi="Trebuchet MS"/>
                <w:sz w:val="20"/>
                <w:szCs w:val="20"/>
              </w:rPr>
              <w:t xml:space="preserve"> </w:t>
            </w:r>
            <w:proofErr w:type="spellStart"/>
            <w:r>
              <w:rPr>
                <w:rFonts w:ascii="Trebuchet MS" w:hAnsi="Trebuchet MS"/>
                <w:sz w:val="20"/>
                <w:szCs w:val="20"/>
              </w:rPr>
              <w:t>постачання</w:t>
            </w:r>
            <w:proofErr w:type="spellEnd"/>
            <w:r>
              <w:rPr>
                <w:rFonts w:ascii="Trebuchet MS" w:hAnsi="Trebuchet MS"/>
                <w:sz w:val="20"/>
                <w:szCs w:val="20"/>
              </w:rPr>
              <w:t xml:space="preserve"> </w:t>
            </w:r>
            <w:proofErr w:type="spellStart"/>
            <w:r>
              <w:rPr>
                <w:rFonts w:ascii="Trebuchet MS" w:hAnsi="Trebuchet MS"/>
                <w:sz w:val="20"/>
                <w:szCs w:val="20"/>
              </w:rPr>
              <w:t>електричної</w:t>
            </w:r>
            <w:proofErr w:type="spellEnd"/>
            <w:r>
              <w:rPr>
                <w:rFonts w:ascii="Trebuchet MS" w:hAnsi="Trebuchet MS"/>
                <w:sz w:val="20"/>
                <w:szCs w:val="20"/>
              </w:rPr>
              <w:t xml:space="preserve"> </w:t>
            </w:r>
            <w:proofErr w:type="spellStart"/>
            <w:r>
              <w:rPr>
                <w:rFonts w:ascii="Trebuchet MS" w:hAnsi="Trebuchet MS"/>
                <w:sz w:val="20"/>
                <w:szCs w:val="20"/>
              </w:rPr>
              <w:t>енергії</w:t>
            </w:r>
            <w:proofErr w:type="spellEnd"/>
            <w:r>
              <w:rPr>
                <w:rFonts w:ascii="Trebuchet MS" w:hAnsi="Trebuchet MS"/>
                <w:sz w:val="20"/>
                <w:szCs w:val="20"/>
              </w:rPr>
              <w:t xml:space="preserve">, </w:t>
            </w:r>
            <w:proofErr w:type="spellStart"/>
            <w:r>
              <w:rPr>
                <w:rFonts w:ascii="Trebuchet MS" w:hAnsi="Trebuchet MS"/>
                <w:sz w:val="20"/>
                <w:szCs w:val="20"/>
              </w:rPr>
              <w:t>платіжних</w:t>
            </w:r>
            <w:proofErr w:type="spellEnd"/>
            <w:r>
              <w:rPr>
                <w:rFonts w:ascii="Trebuchet MS" w:hAnsi="Trebuchet MS"/>
                <w:sz w:val="20"/>
                <w:szCs w:val="20"/>
              </w:rPr>
              <w:t xml:space="preserve"> </w:t>
            </w:r>
            <w:proofErr w:type="spellStart"/>
            <w:r>
              <w:rPr>
                <w:rFonts w:ascii="Trebuchet MS" w:hAnsi="Trebuchet MS"/>
                <w:sz w:val="20"/>
                <w:szCs w:val="20"/>
              </w:rPr>
              <w:t>документів</w:t>
            </w:r>
            <w:proofErr w:type="spellEnd"/>
            <w:r>
              <w:rPr>
                <w:rFonts w:ascii="Trebuchet MS" w:hAnsi="Trebuchet MS"/>
                <w:sz w:val="20"/>
                <w:szCs w:val="20"/>
              </w:rPr>
              <w:t xml:space="preserve"> на </w:t>
            </w:r>
            <w:proofErr w:type="spellStart"/>
            <w:r>
              <w:rPr>
                <w:rFonts w:ascii="Trebuchet MS" w:hAnsi="Trebuchet MS"/>
                <w:sz w:val="20"/>
                <w:szCs w:val="20"/>
              </w:rPr>
              <w:t>авансові</w:t>
            </w:r>
            <w:proofErr w:type="spellEnd"/>
            <w:r>
              <w:rPr>
                <w:rFonts w:ascii="Trebuchet MS" w:hAnsi="Trebuchet MS"/>
                <w:sz w:val="20"/>
                <w:szCs w:val="20"/>
              </w:rPr>
              <w:t xml:space="preserve"> </w:t>
            </w:r>
            <w:proofErr w:type="spellStart"/>
            <w:r>
              <w:rPr>
                <w:rFonts w:ascii="Trebuchet MS" w:hAnsi="Trebuchet MS"/>
                <w:sz w:val="20"/>
                <w:szCs w:val="20"/>
              </w:rPr>
              <w:t>платежі</w:t>
            </w:r>
            <w:proofErr w:type="spellEnd"/>
            <w:r>
              <w:rPr>
                <w:rFonts w:ascii="Trebuchet MS" w:hAnsi="Trebuchet MS"/>
                <w:sz w:val="20"/>
                <w:szCs w:val="20"/>
              </w:rPr>
              <w:t xml:space="preserve">, </w:t>
            </w:r>
            <w:proofErr w:type="spellStart"/>
            <w:r>
              <w:rPr>
                <w:rFonts w:ascii="Trebuchet MS" w:hAnsi="Trebuchet MS"/>
                <w:sz w:val="20"/>
                <w:szCs w:val="20"/>
              </w:rPr>
              <w:t>планові</w:t>
            </w:r>
            <w:proofErr w:type="spellEnd"/>
            <w:r>
              <w:rPr>
                <w:rFonts w:ascii="Trebuchet MS" w:hAnsi="Trebuchet MS"/>
                <w:sz w:val="20"/>
                <w:szCs w:val="20"/>
              </w:rPr>
              <w:t xml:space="preserve"> </w:t>
            </w:r>
            <w:proofErr w:type="spellStart"/>
            <w:r>
              <w:rPr>
                <w:rFonts w:ascii="Trebuchet MS" w:hAnsi="Trebuchet MS"/>
                <w:sz w:val="20"/>
                <w:szCs w:val="20"/>
              </w:rPr>
              <w:t>платежі</w:t>
            </w:r>
            <w:proofErr w:type="spellEnd"/>
            <w:r>
              <w:rPr>
                <w:rFonts w:ascii="Trebuchet MS" w:hAnsi="Trebuchet MS"/>
                <w:sz w:val="20"/>
                <w:szCs w:val="20"/>
              </w:rPr>
              <w:t xml:space="preserve">, </w:t>
            </w:r>
            <w:proofErr w:type="spellStart"/>
            <w:r>
              <w:rPr>
                <w:rFonts w:ascii="Trebuchet MS" w:hAnsi="Trebuchet MS"/>
                <w:sz w:val="20"/>
                <w:szCs w:val="20"/>
              </w:rPr>
              <w:t>рахунків</w:t>
            </w:r>
            <w:proofErr w:type="spellEnd"/>
            <w:r>
              <w:rPr>
                <w:rFonts w:ascii="Trebuchet MS" w:hAnsi="Trebuchet MS"/>
                <w:sz w:val="20"/>
                <w:szCs w:val="20"/>
              </w:rPr>
              <w:t xml:space="preserve"> за </w:t>
            </w:r>
            <w:proofErr w:type="spellStart"/>
            <w:r>
              <w:rPr>
                <w:rFonts w:ascii="Trebuchet MS" w:hAnsi="Trebuchet MS"/>
                <w:sz w:val="20"/>
                <w:szCs w:val="20"/>
              </w:rPr>
              <w:t>фактично</w:t>
            </w:r>
            <w:proofErr w:type="spellEnd"/>
            <w:r>
              <w:rPr>
                <w:rFonts w:ascii="Trebuchet MS" w:hAnsi="Trebuchet MS"/>
                <w:sz w:val="20"/>
                <w:szCs w:val="20"/>
              </w:rPr>
              <w:t xml:space="preserve"> </w:t>
            </w:r>
            <w:proofErr w:type="spellStart"/>
            <w:r>
              <w:rPr>
                <w:rFonts w:ascii="Trebuchet MS" w:hAnsi="Trebuchet MS"/>
                <w:sz w:val="20"/>
                <w:szCs w:val="20"/>
              </w:rPr>
              <w:t>спожиту</w:t>
            </w:r>
            <w:proofErr w:type="spellEnd"/>
            <w:r>
              <w:rPr>
                <w:rFonts w:ascii="Trebuchet MS" w:hAnsi="Trebuchet MS"/>
                <w:sz w:val="20"/>
                <w:szCs w:val="20"/>
              </w:rPr>
              <w:t xml:space="preserve"> </w:t>
            </w:r>
            <w:proofErr w:type="spellStart"/>
            <w:r>
              <w:rPr>
                <w:rFonts w:ascii="Trebuchet MS" w:hAnsi="Trebuchet MS"/>
                <w:sz w:val="20"/>
                <w:szCs w:val="20"/>
              </w:rPr>
              <w:t>електричну</w:t>
            </w:r>
            <w:proofErr w:type="spellEnd"/>
            <w:r>
              <w:rPr>
                <w:rFonts w:ascii="Trebuchet MS" w:hAnsi="Trebuchet MS"/>
                <w:sz w:val="20"/>
                <w:szCs w:val="20"/>
              </w:rPr>
              <w:t xml:space="preserve"> </w:t>
            </w:r>
            <w:proofErr w:type="spellStart"/>
            <w:r>
              <w:rPr>
                <w:rFonts w:ascii="Trebuchet MS" w:hAnsi="Trebuchet MS"/>
                <w:sz w:val="20"/>
                <w:szCs w:val="20"/>
              </w:rPr>
              <w:t>енергію</w:t>
            </w:r>
            <w:proofErr w:type="spellEnd"/>
            <w:r>
              <w:rPr>
                <w:rFonts w:ascii="Trebuchet MS" w:hAnsi="Trebuchet MS"/>
                <w:sz w:val="20"/>
                <w:szCs w:val="20"/>
              </w:rPr>
              <w:t xml:space="preserve"> з </w:t>
            </w:r>
            <w:proofErr w:type="spellStart"/>
            <w:r>
              <w:rPr>
                <w:rFonts w:ascii="Trebuchet MS" w:hAnsi="Trebuchet MS"/>
                <w:sz w:val="20"/>
                <w:szCs w:val="20"/>
              </w:rPr>
              <w:t>використанням</w:t>
            </w:r>
            <w:proofErr w:type="spellEnd"/>
            <w:r>
              <w:rPr>
                <w:rFonts w:ascii="Trebuchet MS" w:hAnsi="Trebuchet MS"/>
                <w:sz w:val="20"/>
                <w:szCs w:val="20"/>
              </w:rPr>
              <w:t xml:space="preserve"> КЕП на </w:t>
            </w:r>
            <w:proofErr w:type="spellStart"/>
            <w:r>
              <w:rPr>
                <w:rFonts w:ascii="Trebuchet MS" w:hAnsi="Trebuchet MS"/>
                <w:sz w:val="20"/>
                <w:szCs w:val="20"/>
              </w:rPr>
              <w:t>електронну</w:t>
            </w:r>
            <w:proofErr w:type="spellEnd"/>
            <w:r>
              <w:rPr>
                <w:rFonts w:ascii="Trebuchet MS" w:hAnsi="Trebuchet MS"/>
                <w:sz w:val="20"/>
                <w:szCs w:val="20"/>
              </w:rPr>
              <w:t xml:space="preserve"> адресу </w:t>
            </w:r>
            <w:proofErr w:type="spellStart"/>
            <w:r>
              <w:rPr>
                <w:rFonts w:ascii="Trebuchet MS" w:hAnsi="Trebuchet MS"/>
                <w:sz w:val="20"/>
                <w:szCs w:val="20"/>
              </w:rPr>
              <w:t>Споживача</w:t>
            </w:r>
            <w:proofErr w:type="spellEnd"/>
            <w:r>
              <w:rPr>
                <w:rFonts w:ascii="Trebuchet MS" w:hAnsi="Trebuchet MS"/>
                <w:sz w:val="20"/>
                <w:szCs w:val="20"/>
              </w:rPr>
              <w:t xml:space="preserve">, </w:t>
            </w:r>
            <w:proofErr w:type="spellStart"/>
            <w:r>
              <w:rPr>
                <w:rFonts w:ascii="Trebuchet MS" w:hAnsi="Trebuchet MS"/>
                <w:sz w:val="20"/>
                <w:szCs w:val="20"/>
              </w:rPr>
              <w:t>зазначену</w:t>
            </w:r>
            <w:proofErr w:type="spellEnd"/>
            <w:r>
              <w:rPr>
                <w:rFonts w:ascii="Trebuchet MS" w:hAnsi="Trebuchet MS"/>
                <w:sz w:val="20"/>
                <w:szCs w:val="20"/>
              </w:rPr>
              <w:t xml:space="preserve"> у </w:t>
            </w:r>
            <w:proofErr w:type="spellStart"/>
            <w:r>
              <w:rPr>
                <w:rFonts w:ascii="Trebuchet MS" w:hAnsi="Trebuchet MS"/>
                <w:sz w:val="20"/>
                <w:szCs w:val="20"/>
              </w:rPr>
              <w:t>заяві-приєднання</w:t>
            </w:r>
            <w:proofErr w:type="spellEnd"/>
            <w:r>
              <w:rPr>
                <w:rFonts w:ascii="Trebuchet MS" w:hAnsi="Trebuchet MS"/>
                <w:sz w:val="20"/>
                <w:szCs w:val="20"/>
              </w:rPr>
              <w:t xml:space="preserve">, </w:t>
            </w:r>
            <w:proofErr w:type="spellStart"/>
            <w:r>
              <w:rPr>
                <w:rFonts w:ascii="Trebuchet MS" w:hAnsi="Trebuchet MS"/>
                <w:sz w:val="20"/>
                <w:szCs w:val="20"/>
              </w:rPr>
              <w:t>або</w:t>
            </w:r>
            <w:proofErr w:type="spellEnd"/>
            <w:r>
              <w:rPr>
                <w:rFonts w:ascii="Trebuchet MS" w:hAnsi="Trebuchet MS"/>
                <w:sz w:val="20"/>
                <w:szCs w:val="20"/>
              </w:rPr>
              <w:t xml:space="preserve"> в </w:t>
            </w:r>
            <w:proofErr w:type="spellStart"/>
            <w:r>
              <w:rPr>
                <w:rFonts w:ascii="Trebuchet MS" w:hAnsi="Trebuchet MS"/>
                <w:sz w:val="20"/>
                <w:szCs w:val="20"/>
              </w:rPr>
              <w:t>Особистий</w:t>
            </w:r>
            <w:proofErr w:type="spellEnd"/>
            <w:r>
              <w:rPr>
                <w:rFonts w:ascii="Trebuchet MS" w:hAnsi="Trebuchet MS"/>
                <w:sz w:val="20"/>
                <w:szCs w:val="20"/>
              </w:rPr>
              <w:t xml:space="preserve"> </w:t>
            </w:r>
            <w:proofErr w:type="spellStart"/>
            <w:r>
              <w:rPr>
                <w:rFonts w:ascii="Trebuchet MS" w:hAnsi="Trebuchet MS"/>
                <w:sz w:val="20"/>
                <w:szCs w:val="20"/>
              </w:rPr>
              <w:t>кабінет</w:t>
            </w:r>
            <w:proofErr w:type="spellEnd"/>
            <w:r>
              <w:rPr>
                <w:rFonts w:ascii="Trebuchet MS" w:hAnsi="Trebuchet MS"/>
                <w:sz w:val="20"/>
                <w:szCs w:val="20"/>
              </w:rPr>
              <w:t xml:space="preserve"> </w:t>
            </w:r>
            <w:proofErr w:type="spellStart"/>
            <w:r>
              <w:rPr>
                <w:rFonts w:ascii="Trebuchet MS" w:hAnsi="Trebuchet MS"/>
                <w:sz w:val="20"/>
                <w:szCs w:val="20"/>
              </w:rPr>
              <w:t>Споживача</w:t>
            </w:r>
            <w:proofErr w:type="spellEnd"/>
            <w:r>
              <w:rPr>
                <w:rFonts w:ascii="Trebuchet MS" w:hAnsi="Trebuchet MS"/>
                <w:sz w:val="20"/>
                <w:szCs w:val="20"/>
              </w:rPr>
              <w:t xml:space="preserve"> </w:t>
            </w:r>
            <w:proofErr w:type="spellStart"/>
            <w:r>
              <w:rPr>
                <w:rFonts w:ascii="Trebuchet MS" w:hAnsi="Trebuchet MS"/>
                <w:sz w:val="20"/>
                <w:szCs w:val="20"/>
              </w:rPr>
              <w:t>електричної</w:t>
            </w:r>
            <w:proofErr w:type="spellEnd"/>
            <w:r>
              <w:rPr>
                <w:rFonts w:ascii="Trebuchet MS" w:hAnsi="Trebuchet MS"/>
                <w:sz w:val="20"/>
                <w:szCs w:val="20"/>
              </w:rPr>
              <w:t xml:space="preserve"> </w:t>
            </w:r>
            <w:proofErr w:type="spellStart"/>
            <w:r>
              <w:rPr>
                <w:rFonts w:ascii="Trebuchet MS" w:hAnsi="Trebuchet MS"/>
                <w:sz w:val="20"/>
                <w:szCs w:val="20"/>
              </w:rPr>
              <w:t>енергії</w:t>
            </w:r>
            <w:proofErr w:type="spellEnd"/>
            <w:r>
              <w:rPr>
                <w:rFonts w:ascii="Trebuchet MS" w:hAnsi="Trebuchet MS"/>
                <w:sz w:val="20"/>
                <w:szCs w:val="20"/>
              </w:rPr>
              <w:t xml:space="preserve">, датою </w:t>
            </w:r>
            <w:proofErr w:type="spellStart"/>
            <w:r>
              <w:rPr>
                <w:rFonts w:ascii="Trebuchet MS" w:hAnsi="Trebuchet MS"/>
                <w:sz w:val="20"/>
                <w:szCs w:val="20"/>
              </w:rPr>
              <w:t>їх</w:t>
            </w:r>
            <w:proofErr w:type="spellEnd"/>
            <w:r>
              <w:rPr>
                <w:rFonts w:ascii="Trebuchet MS" w:hAnsi="Trebuchet MS"/>
                <w:sz w:val="20"/>
                <w:szCs w:val="20"/>
              </w:rPr>
              <w:t xml:space="preserve"> </w:t>
            </w:r>
            <w:proofErr w:type="spellStart"/>
            <w:r>
              <w:rPr>
                <w:rFonts w:ascii="Trebuchet MS" w:hAnsi="Trebuchet MS"/>
                <w:sz w:val="20"/>
                <w:szCs w:val="20"/>
              </w:rPr>
              <w:t>отримання</w:t>
            </w:r>
            <w:proofErr w:type="spellEnd"/>
            <w:r>
              <w:rPr>
                <w:rFonts w:ascii="Trebuchet MS" w:hAnsi="Trebuchet MS"/>
                <w:sz w:val="20"/>
                <w:szCs w:val="20"/>
              </w:rPr>
              <w:t xml:space="preserve"> </w:t>
            </w:r>
            <w:proofErr w:type="spellStart"/>
            <w:r>
              <w:rPr>
                <w:rFonts w:ascii="Trebuchet MS" w:hAnsi="Trebuchet MS"/>
                <w:sz w:val="20"/>
                <w:szCs w:val="20"/>
              </w:rPr>
              <w:t>вважається</w:t>
            </w:r>
            <w:proofErr w:type="spellEnd"/>
            <w:r>
              <w:rPr>
                <w:rFonts w:ascii="Trebuchet MS" w:hAnsi="Trebuchet MS"/>
                <w:sz w:val="20"/>
                <w:szCs w:val="20"/>
              </w:rPr>
              <w:t xml:space="preserve"> дата </w:t>
            </w:r>
            <w:proofErr w:type="spellStart"/>
            <w:r>
              <w:rPr>
                <w:rFonts w:ascii="Trebuchet MS" w:hAnsi="Trebuchet MS"/>
                <w:sz w:val="20"/>
                <w:szCs w:val="20"/>
              </w:rPr>
              <w:t>підтвердження</w:t>
            </w:r>
            <w:proofErr w:type="spellEnd"/>
            <w:r>
              <w:rPr>
                <w:rFonts w:ascii="Trebuchet MS" w:hAnsi="Trebuchet MS"/>
                <w:sz w:val="20"/>
                <w:szCs w:val="20"/>
              </w:rPr>
              <w:t xml:space="preserve"> про </w:t>
            </w:r>
            <w:proofErr w:type="spellStart"/>
            <w:r>
              <w:rPr>
                <w:rFonts w:ascii="Trebuchet MS" w:hAnsi="Trebuchet MS"/>
                <w:sz w:val="20"/>
                <w:szCs w:val="20"/>
              </w:rPr>
              <w:t>отримання</w:t>
            </w:r>
            <w:proofErr w:type="spellEnd"/>
            <w:r>
              <w:rPr>
                <w:rFonts w:ascii="Trebuchet MS" w:hAnsi="Trebuchet MS"/>
                <w:sz w:val="20"/>
                <w:szCs w:val="20"/>
              </w:rPr>
              <w:t xml:space="preserve"> (доставку) </w:t>
            </w:r>
            <w:proofErr w:type="spellStart"/>
            <w:r>
              <w:rPr>
                <w:rFonts w:ascii="Trebuchet MS" w:hAnsi="Trebuchet MS"/>
                <w:sz w:val="20"/>
                <w:szCs w:val="20"/>
              </w:rPr>
              <w:t>Споживачем</w:t>
            </w:r>
            <w:proofErr w:type="spellEnd"/>
            <w:r>
              <w:rPr>
                <w:rFonts w:ascii="Trebuchet MS" w:hAnsi="Trebuchet MS"/>
                <w:sz w:val="20"/>
                <w:szCs w:val="20"/>
              </w:rPr>
              <w:t xml:space="preserve"> таких </w:t>
            </w:r>
            <w:proofErr w:type="spellStart"/>
            <w:r>
              <w:rPr>
                <w:rFonts w:ascii="Trebuchet MS" w:hAnsi="Trebuchet MS"/>
                <w:sz w:val="20"/>
                <w:szCs w:val="20"/>
              </w:rPr>
              <w:t>документів</w:t>
            </w:r>
            <w:proofErr w:type="spellEnd"/>
            <w:r>
              <w:rPr>
                <w:rFonts w:ascii="Trebuchet MS" w:hAnsi="Trebuchet MS"/>
                <w:sz w:val="20"/>
                <w:szCs w:val="20"/>
              </w:rPr>
              <w:t>.</w:t>
            </w:r>
          </w:p>
        </w:tc>
      </w:tr>
      <w:tr w:rsidR="00B40AB0" w:rsidRPr="00B40AB0" w:rsidTr="00BC10AA">
        <w:tc>
          <w:tcPr>
            <w:tcW w:w="33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spacing w:after="0" w:line="240" w:lineRule="auto"/>
              <w:contextualSpacing/>
              <w:jc w:val="center"/>
              <w:textAlignment w:val="baseline"/>
              <w:rPr>
                <w:rFonts w:ascii="Trebuchet MS" w:eastAsia="Times New Roman" w:hAnsi="Trebuchet MS" w:cs="Times New Roman"/>
                <w:sz w:val="20"/>
                <w:szCs w:val="20"/>
                <w:lang w:eastAsia="uk-UA"/>
              </w:rPr>
            </w:pPr>
            <w:proofErr w:type="spellStart"/>
            <w:r>
              <w:rPr>
                <w:rFonts w:ascii="Trebuchet MS" w:eastAsia="Times New Roman" w:hAnsi="Trebuchet MS" w:cs="Times New Roman"/>
                <w:b/>
                <w:bCs/>
                <w:sz w:val="20"/>
                <w:szCs w:val="20"/>
                <w:bdr w:val="none" w:sz="0" w:space="0" w:color="auto" w:frame="1"/>
                <w:lang w:eastAsia="uk-UA"/>
              </w:rPr>
              <w:lastRenderedPageBreak/>
              <w:t>Інші</w:t>
            </w:r>
            <w:proofErr w:type="spellEnd"/>
            <w:r>
              <w:rPr>
                <w:rFonts w:ascii="Trebuchet MS" w:eastAsia="Times New Roman" w:hAnsi="Trebuchet MS" w:cs="Times New Roman"/>
                <w:b/>
                <w:bCs/>
                <w:sz w:val="20"/>
                <w:szCs w:val="20"/>
                <w:bdr w:val="none" w:sz="0" w:space="0" w:color="auto" w:frame="1"/>
                <w:lang w:eastAsia="uk-UA"/>
              </w:rPr>
              <w:t xml:space="preserve"> </w:t>
            </w:r>
            <w:proofErr w:type="spellStart"/>
            <w:r>
              <w:rPr>
                <w:rFonts w:ascii="Trebuchet MS" w:eastAsia="Times New Roman" w:hAnsi="Trebuchet MS" w:cs="Times New Roman"/>
                <w:b/>
                <w:bCs/>
                <w:sz w:val="20"/>
                <w:szCs w:val="20"/>
                <w:bdr w:val="none" w:sz="0" w:space="0" w:color="auto" w:frame="1"/>
                <w:lang w:eastAsia="uk-UA"/>
              </w:rPr>
              <w:t>умови</w:t>
            </w:r>
            <w:proofErr w:type="spellEnd"/>
          </w:p>
        </w:tc>
        <w:tc>
          <w:tcPr>
            <w:tcW w:w="708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vAlign w:val="center"/>
            <w:hideMark/>
          </w:tcPr>
          <w:p w:rsidR="00B40AB0" w:rsidRDefault="00B40AB0" w:rsidP="00233855">
            <w:pPr>
              <w:pStyle w:val="Style7"/>
              <w:widowControl/>
              <w:tabs>
                <w:tab w:val="left" w:pos="351"/>
              </w:tabs>
              <w:spacing w:line="240" w:lineRule="auto"/>
              <w:ind w:left="10" w:hanging="10"/>
              <w:contextualSpacing/>
              <w:rPr>
                <w:rStyle w:val="FontStyle12"/>
                <w:rFonts w:ascii="Trebuchet MS" w:eastAsia="SimSun" w:hAnsi="Trebuchet MS"/>
                <w:sz w:val="20"/>
                <w:lang w:val="uk-UA" w:eastAsia="uk-UA"/>
              </w:rPr>
            </w:pPr>
            <w:r>
              <w:rPr>
                <w:rStyle w:val="FontStyle12"/>
                <w:rFonts w:ascii="Trebuchet MS" w:hAnsi="Trebuchet MS"/>
                <w:sz w:val="20"/>
                <w:lang w:val="uk-UA" w:eastAsia="uk-UA"/>
              </w:rPr>
              <w:t>Інформування Споживача, з яким укладено Договір щодо взаємовідносин Сторін або може бути корисною для Споживача, може здійснюватися шляхом направлення відповідної інформації:</w:t>
            </w:r>
          </w:p>
          <w:p w:rsidR="00B40AB0" w:rsidRDefault="00B40AB0" w:rsidP="00233855">
            <w:pPr>
              <w:pStyle w:val="Style6"/>
              <w:widowControl/>
              <w:tabs>
                <w:tab w:val="left" w:pos="351"/>
                <w:tab w:val="left" w:pos="451"/>
              </w:tabs>
              <w:spacing w:line="240" w:lineRule="auto"/>
              <w:contextualSpacing/>
              <w:rPr>
                <w:rStyle w:val="FontStyle12"/>
                <w:rFonts w:ascii="Trebuchet MS" w:hAnsi="Trebuchet MS"/>
                <w:sz w:val="20"/>
                <w:lang w:val="uk-UA"/>
              </w:rPr>
            </w:pPr>
            <w:r>
              <w:rPr>
                <w:rStyle w:val="FontStyle12"/>
                <w:rFonts w:ascii="Trebuchet MS" w:hAnsi="Trebuchet MS"/>
                <w:sz w:val="20"/>
                <w:lang w:val="uk-UA"/>
              </w:rPr>
              <w:t>-</w:t>
            </w:r>
            <w:r>
              <w:rPr>
                <w:rStyle w:val="FontStyle12"/>
                <w:rFonts w:ascii="Trebuchet MS" w:hAnsi="Trebuchet MS"/>
                <w:sz w:val="20"/>
                <w:lang w:val="uk-UA"/>
              </w:rPr>
              <w:tab/>
              <w:t>через особистий кабінет на офіційному сайті Постачальника у мережі Інтернет;</w:t>
            </w:r>
          </w:p>
          <w:p w:rsidR="00B40AB0" w:rsidRDefault="00B40AB0" w:rsidP="00233855">
            <w:pPr>
              <w:pStyle w:val="Style6"/>
              <w:widowControl/>
              <w:tabs>
                <w:tab w:val="left" w:pos="351"/>
                <w:tab w:val="left" w:pos="451"/>
              </w:tabs>
              <w:spacing w:line="240" w:lineRule="auto"/>
              <w:contextualSpacing/>
              <w:rPr>
                <w:rStyle w:val="FontStyle12"/>
                <w:rFonts w:ascii="Trebuchet MS" w:hAnsi="Trebuchet MS"/>
                <w:sz w:val="20"/>
                <w:lang w:val="uk-UA"/>
              </w:rPr>
            </w:pPr>
            <w:r>
              <w:rPr>
                <w:rStyle w:val="FontStyle12"/>
                <w:rFonts w:ascii="Trebuchet MS" w:hAnsi="Trebuchet MS"/>
                <w:sz w:val="20"/>
                <w:lang w:val="uk-UA"/>
              </w:rPr>
              <w:t>-</w:t>
            </w:r>
            <w:r>
              <w:rPr>
                <w:rStyle w:val="FontStyle12"/>
                <w:rFonts w:ascii="Trebuchet MS" w:hAnsi="Trebuchet MS"/>
                <w:sz w:val="20"/>
                <w:lang w:val="uk-UA"/>
              </w:rPr>
              <w:tab/>
              <w:t>засобами електронного зв'язку на електронну адресу, вказану у заяві-приєднанні до умов Договору;</w:t>
            </w:r>
          </w:p>
          <w:p w:rsidR="00B40AB0" w:rsidRDefault="00B40AB0" w:rsidP="00233855">
            <w:pPr>
              <w:pStyle w:val="Style6"/>
              <w:widowControl/>
              <w:tabs>
                <w:tab w:val="left" w:pos="351"/>
                <w:tab w:val="left" w:pos="451"/>
              </w:tabs>
              <w:spacing w:line="240" w:lineRule="auto"/>
              <w:contextualSpacing/>
              <w:rPr>
                <w:rStyle w:val="FontStyle12"/>
                <w:rFonts w:ascii="Trebuchet MS" w:hAnsi="Trebuchet MS"/>
                <w:sz w:val="20"/>
                <w:lang w:val="uk-UA" w:eastAsia="uk-UA"/>
              </w:rPr>
            </w:pPr>
            <w:r>
              <w:rPr>
                <w:rStyle w:val="FontStyle12"/>
                <w:rFonts w:ascii="Trebuchet MS" w:hAnsi="Trebuchet MS"/>
                <w:sz w:val="20"/>
                <w:lang w:val="uk-UA" w:eastAsia="uk-UA"/>
              </w:rPr>
              <w:t>-</w:t>
            </w:r>
            <w:r>
              <w:rPr>
                <w:rStyle w:val="FontStyle12"/>
                <w:rFonts w:ascii="Trebuchet MS" w:hAnsi="Trebuchet MS"/>
                <w:sz w:val="20"/>
                <w:lang w:val="uk-UA" w:eastAsia="uk-UA"/>
              </w:rPr>
              <w:tab/>
              <w:t>СМС-повідомленням на номер, зазначений у заяві-приєднанні до умов Договору;</w:t>
            </w:r>
          </w:p>
          <w:p w:rsidR="00B40AB0" w:rsidRDefault="00B40AB0" w:rsidP="00233855">
            <w:pPr>
              <w:pStyle w:val="Style6"/>
              <w:widowControl/>
              <w:tabs>
                <w:tab w:val="left" w:pos="351"/>
                <w:tab w:val="left" w:pos="451"/>
              </w:tabs>
              <w:spacing w:line="240" w:lineRule="auto"/>
              <w:contextualSpacing/>
              <w:rPr>
                <w:rStyle w:val="FontStyle12"/>
                <w:rFonts w:ascii="Trebuchet MS" w:hAnsi="Trebuchet MS"/>
                <w:sz w:val="20"/>
                <w:lang w:val="uk-UA" w:eastAsia="uk-UA"/>
              </w:rPr>
            </w:pPr>
            <w:r>
              <w:rPr>
                <w:rStyle w:val="FontStyle12"/>
                <w:rFonts w:ascii="Trebuchet MS" w:hAnsi="Trebuchet MS"/>
                <w:sz w:val="20"/>
                <w:lang w:val="uk-UA" w:eastAsia="uk-UA"/>
              </w:rPr>
              <w:t>-</w:t>
            </w:r>
            <w:r>
              <w:rPr>
                <w:rStyle w:val="FontStyle12"/>
                <w:rFonts w:ascii="Trebuchet MS" w:hAnsi="Trebuchet MS"/>
                <w:sz w:val="20"/>
                <w:lang w:val="uk-UA" w:eastAsia="uk-UA"/>
              </w:rPr>
              <w:tab/>
              <w:t>в центрах обслуговування споживачів;</w:t>
            </w:r>
          </w:p>
          <w:p w:rsidR="00B40AB0" w:rsidRDefault="00B40AB0" w:rsidP="00233855">
            <w:pPr>
              <w:tabs>
                <w:tab w:val="left" w:pos="385"/>
              </w:tabs>
              <w:spacing w:after="192" w:line="240" w:lineRule="auto"/>
              <w:contextualSpacing/>
              <w:jc w:val="both"/>
              <w:textAlignment w:val="baseline"/>
              <w:rPr>
                <w:rFonts w:eastAsia="Times New Roman"/>
                <w:szCs w:val="20"/>
              </w:rPr>
            </w:pPr>
            <w:r>
              <w:rPr>
                <w:rStyle w:val="FontStyle12"/>
                <w:rFonts w:ascii="Trebuchet MS" w:hAnsi="Trebuchet MS"/>
                <w:sz w:val="20"/>
              </w:rPr>
              <w:t>-</w:t>
            </w:r>
            <w:r>
              <w:rPr>
                <w:rStyle w:val="FontStyle12"/>
                <w:rFonts w:ascii="Trebuchet MS" w:hAnsi="Trebuchet MS"/>
                <w:sz w:val="20"/>
              </w:rPr>
              <w:tab/>
            </w:r>
            <w:proofErr w:type="spellStart"/>
            <w:r>
              <w:rPr>
                <w:rStyle w:val="FontStyle12"/>
                <w:rFonts w:ascii="Trebuchet MS" w:hAnsi="Trebuchet MS"/>
                <w:sz w:val="20"/>
              </w:rPr>
              <w:t>тощо</w:t>
            </w:r>
            <w:proofErr w:type="spellEnd"/>
            <w:r>
              <w:rPr>
                <w:rStyle w:val="FontStyle12"/>
                <w:rFonts w:ascii="Trebuchet MS" w:hAnsi="Trebuchet MS"/>
                <w:sz w:val="20"/>
              </w:rPr>
              <w:t>.</w:t>
            </w:r>
          </w:p>
        </w:tc>
      </w:tr>
    </w:tbl>
    <w:p w:rsidR="008E344B" w:rsidRDefault="008E344B" w:rsidP="00110C64">
      <w:pPr>
        <w:rPr>
          <w:lang w:val="uk-UA"/>
        </w:rPr>
      </w:pPr>
    </w:p>
    <w:sectPr w:rsidR="008E344B" w:rsidSect="00AD46C3">
      <w:pgSz w:w="11906" w:h="16838"/>
      <w:pgMar w:top="850" w:right="850" w:bottom="85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characterSpacingControl w:val="doNotCompress"/>
  <w:compat>
    <w:useFELayout/>
    <w:compatSetting w:name="compatibilityMode" w:uri="http://schemas.microsoft.com/office/word" w:val="12"/>
    <w:compatSetting w:name="useWord2013TrackBottomHyphenation" w:uri="http://schemas.microsoft.com/office/word" w:val="1"/>
  </w:compat>
  <w:rsids>
    <w:rsidRoot w:val="00AD46C3"/>
    <w:rsid w:val="00013BE2"/>
    <w:rsid w:val="000349DF"/>
    <w:rsid w:val="00044032"/>
    <w:rsid w:val="00064A97"/>
    <w:rsid w:val="000D260D"/>
    <w:rsid w:val="0010333A"/>
    <w:rsid w:val="0010472F"/>
    <w:rsid w:val="00110C64"/>
    <w:rsid w:val="001366CA"/>
    <w:rsid w:val="0014389D"/>
    <w:rsid w:val="00174655"/>
    <w:rsid w:val="001D0A79"/>
    <w:rsid w:val="001D795F"/>
    <w:rsid w:val="0021427C"/>
    <w:rsid w:val="00233855"/>
    <w:rsid w:val="00264E36"/>
    <w:rsid w:val="0027145C"/>
    <w:rsid w:val="002830B9"/>
    <w:rsid w:val="00287ABB"/>
    <w:rsid w:val="002A4B3D"/>
    <w:rsid w:val="002C337F"/>
    <w:rsid w:val="003243A8"/>
    <w:rsid w:val="00332D7B"/>
    <w:rsid w:val="00350C14"/>
    <w:rsid w:val="003B6B02"/>
    <w:rsid w:val="003C6ECE"/>
    <w:rsid w:val="003E02FB"/>
    <w:rsid w:val="004122EF"/>
    <w:rsid w:val="00430381"/>
    <w:rsid w:val="0045434F"/>
    <w:rsid w:val="00512967"/>
    <w:rsid w:val="00582452"/>
    <w:rsid w:val="005F04E1"/>
    <w:rsid w:val="00607FAE"/>
    <w:rsid w:val="00620C6A"/>
    <w:rsid w:val="0063632F"/>
    <w:rsid w:val="0066522B"/>
    <w:rsid w:val="00666DF6"/>
    <w:rsid w:val="00670CFE"/>
    <w:rsid w:val="006929CF"/>
    <w:rsid w:val="006A5465"/>
    <w:rsid w:val="006B7F4C"/>
    <w:rsid w:val="00712EBD"/>
    <w:rsid w:val="00732B31"/>
    <w:rsid w:val="007336A7"/>
    <w:rsid w:val="00745A12"/>
    <w:rsid w:val="0077637C"/>
    <w:rsid w:val="00780BB0"/>
    <w:rsid w:val="007866C9"/>
    <w:rsid w:val="007B246E"/>
    <w:rsid w:val="007B2725"/>
    <w:rsid w:val="007B6DFD"/>
    <w:rsid w:val="007E16B8"/>
    <w:rsid w:val="008235EA"/>
    <w:rsid w:val="00847BAF"/>
    <w:rsid w:val="0085441F"/>
    <w:rsid w:val="00896A18"/>
    <w:rsid w:val="008A21D3"/>
    <w:rsid w:val="008C14C3"/>
    <w:rsid w:val="008D1D2C"/>
    <w:rsid w:val="008E344B"/>
    <w:rsid w:val="008E6CDD"/>
    <w:rsid w:val="00901298"/>
    <w:rsid w:val="0093316B"/>
    <w:rsid w:val="00937489"/>
    <w:rsid w:val="00940120"/>
    <w:rsid w:val="00946E77"/>
    <w:rsid w:val="0097013A"/>
    <w:rsid w:val="0099768B"/>
    <w:rsid w:val="009E3646"/>
    <w:rsid w:val="009F26B3"/>
    <w:rsid w:val="00A1278E"/>
    <w:rsid w:val="00A27967"/>
    <w:rsid w:val="00A52425"/>
    <w:rsid w:val="00A53AB3"/>
    <w:rsid w:val="00AC1715"/>
    <w:rsid w:val="00AD07F3"/>
    <w:rsid w:val="00AD46C3"/>
    <w:rsid w:val="00AE13EE"/>
    <w:rsid w:val="00B40AB0"/>
    <w:rsid w:val="00B81004"/>
    <w:rsid w:val="00BC2913"/>
    <w:rsid w:val="00BD7D53"/>
    <w:rsid w:val="00C57E63"/>
    <w:rsid w:val="00C7465A"/>
    <w:rsid w:val="00C77366"/>
    <w:rsid w:val="00CA3F76"/>
    <w:rsid w:val="00CD4D7E"/>
    <w:rsid w:val="00CE14CA"/>
    <w:rsid w:val="00CF52BB"/>
    <w:rsid w:val="00D27224"/>
    <w:rsid w:val="00D42B32"/>
    <w:rsid w:val="00D43614"/>
    <w:rsid w:val="00D52ED7"/>
    <w:rsid w:val="00D9216A"/>
    <w:rsid w:val="00DB6526"/>
    <w:rsid w:val="00ED2A1E"/>
    <w:rsid w:val="00ED7FCC"/>
    <w:rsid w:val="00F14F06"/>
    <w:rsid w:val="00F21936"/>
    <w:rsid w:val="00F50372"/>
    <w:rsid w:val="00F56338"/>
    <w:rsid w:val="00F77B5C"/>
    <w:rsid w:val="00F921B3"/>
    <w:rsid w:val="00FC288D"/>
    <w:rsid w:val="00FE256F"/>
    <w:rsid w:val="00FE6F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798A9"/>
  <w15:docId w15:val="{4D271C6B-C563-493D-8B8C-F3DEE9269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331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rsid w:val="00AD46C3"/>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western">
    <w:name w:val="western"/>
    <w:basedOn w:val="a"/>
    <w:rsid w:val="00AD46C3"/>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a4">
    <w:name w:val="Table Grid"/>
    <w:basedOn w:val="a1"/>
    <w:uiPriority w:val="59"/>
    <w:rsid w:val="008E344B"/>
    <w:pPr>
      <w:spacing w:after="0" w:line="240" w:lineRule="auto"/>
    </w:pPr>
    <w:rPr>
      <w:rFonts w:ascii="Times New Roman" w:hAnsi="Times New Roman" w:cs="Times New Roman"/>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2">
    <w:name w:val="Font Style12"/>
    <w:basedOn w:val="a0"/>
    <w:uiPriority w:val="99"/>
    <w:rsid w:val="00A53AB3"/>
    <w:rPr>
      <w:rFonts w:ascii="Times New Roman" w:hAnsi="Times New Roman" w:cs="Times New Roman"/>
      <w:sz w:val="22"/>
      <w:szCs w:val="22"/>
    </w:rPr>
  </w:style>
  <w:style w:type="paragraph" w:customStyle="1" w:styleId="Style5">
    <w:name w:val="Style5"/>
    <w:basedOn w:val="a"/>
    <w:uiPriority w:val="99"/>
    <w:rsid w:val="00044032"/>
    <w:pPr>
      <w:widowControl w:val="0"/>
      <w:autoSpaceDE w:val="0"/>
      <w:autoSpaceDN w:val="0"/>
      <w:adjustRightInd w:val="0"/>
      <w:spacing w:after="0" w:line="276" w:lineRule="exact"/>
      <w:jc w:val="center"/>
    </w:pPr>
    <w:rPr>
      <w:rFonts w:ascii="Times New Roman" w:hAnsi="Times New Roman" w:cs="Times New Roman"/>
      <w:sz w:val="24"/>
      <w:szCs w:val="24"/>
    </w:rPr>
  </w:style>
  <w:style w:type="paragraph" w:customStyle="1" w:styleId="Style7">
    <w:name w:val="Style7"/>
    <w:basedOn w:val="a"/>
    <w:uiPriority w:val="99"/>
    <w:rsid w:val="00044032"/>
    <w:pPr>
      <w:widowControl w:val="0"/>
      <w:autoSpaceDE w:val="0"/>
      <w:autoSpaceDN w:val="0"/>
      <w:adjustRightInd w:val="0"/>
      <w:spacing w:after="0" w:line="276" w:lineRule="exact"/>
    </w:pPr>
    <w:rPr>
      <w:rFonts w:ascii="Times New Roman" w:hAnsi="Times New Roman" w:cs="Times New Roman"/>
      <w:sz w:val="24"/>
      <w:szCs w:val="24"/>
    </w:rPr>
  </w:style>
  <w:style w:type="character" w:customStyle="1" w:styleId="FontStyle11">
    <w:name w:val="Font Style11"/>
    <w:basedOn w:val="a0"/>
    <w:uiPriority w:val="99"/>
    <w:rsid w:val="00044032"/>
    <w:rPr>
      <w:rFonts w:ascii="Times New Roman" w:hAnsi="Times New Roman" w:cs="Times New Roman"/>
      <w:b/>
      <w:bCs/>
      <w:sz w:val="22"/>
      <w:szCs w:val="22"/>
    </w:rPr>
  </w:style>
  <w:style w:type="character" w:customStyle="1" w:styleId="rvts0">
    <w:name w:val="rvts0"/>
    <w:rsid w:val="001366CA"/>
  </w:style>
  <w:style w:type="paragraph" w:styleId="HTML">
    <w:name w:val="HTML Preformatted"/>
    <w:basedOn w:val="a"/>
    <w:link w:val="HTML0"/>
    <w:rsid w:val="001366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18"/>
      <w:szCs w:val="18"/>
    </w:rPr>
  </w:style>
  <w:style w:type="character" w:customStyle="1" w:styleId="HTML0">
    <w:name w:val="Стандартный HTML Знак"/>
    <w:basedOn w:val="a0"/>
    <w:link w:val="HTML"/>
    <w:rsid w:val="001366CA"/>
    <w:rPr>
      <w:rFonts w:ascii="Courier New" w:eastAsia="Times New Roman" w:hAnsi="Courier New" w:cs="Courier New"/>
      <w:color w:val="000000"/>
      <w:sz w:val="18"/>
      <w:szCs w:val="18"/>
    </w:rPr>
  </w:style>
  <w:style w:type="paragraph" w:customStyle="1" w:styleId="Style6">
    <w:name w:val="Style6"/>
    <w:basedOn w:val="a"/>
    <w:uiPriority w:val="99"/>
    <w:rsid w:val="00B40AB0"/>
    <w:pPr>
      <w:widowControl w:val="0"/>
      <w:spacing w:after="0" w:line="278" w:lineRule="exact"/>
    </w:pPr>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043700">
      <w:bodyDiv w:val="1"/>
      <w:marLeft w:val="0"/>
      <w:marRight w:val="0"/>
      <w:marTop w:val="0"/>
      <w:marBottom w:val="0"/>
      <w:divBdr>
        <w:top w:val="none" w:sz="0" w:space="0" w:color="auto"/>
        <w:left w:val="none" w:sz="0" w:space="0" w:color="auto"/>
        <w:bottom w:val="none" w:sz="0" w:space="0" w:color="auto"/>
        <w:right w:val="none" w:sz="0" w:space="0" w:color="auto"/>
      </w:divBdr>
    </w:div>
    <w:div w:id="502400578">
      <w:bodyDiv w:val="1"/>
      <w:marLeft w:val="0"/>
      <w:marRight w:val="0"/>
      <w:marTop w:val="0"/>
      <w:marBottom w:val="0"/>
      <w:divBdr>
        <w:top w:val="none" w:sz="0" w:space="0" w:color="auto"/>
        <w:left w:val="none" w:sz="0" w:space="0" w:color="auto"/>
        <w:bottom w:val="none" w:sz="0" w:space="0" w:color="auto"/>
        <w:right w:val="none" w:sz="0" w:space="0" w:color="auto"/>
      </w:divBdr>
    </w:div>
    <w:div w:id="984819695">
      <w:bodyDiv w:val="1"/>
      <w:marLeft w:val="0"/>
      <w:marRight w:val="0"/>
      <w:marTop w:val="0"/>
      <w:marBottom w:val="0"/>
      <w:divBdr>
        <w:top w:val="none" w:sz="0" w:space="0" w:color="auto"/>
        <w:left w:val="none" w:sz="0" w:space="0" w:color="auto"/>
        <w:bottom w:val="none" w:sz="0" w:space="0" w:color="auto"/>
        <w:right w:val="none" w:sz="0" w:space="0" w:color="auto"/>
      </w:divBdr>
    </w:div>
    <w:div w:id="1004086525">
      <w:bodyDiv w:val="1"/>
      <w:marLeft w:val="0"/>
      <w:marRight w:val="0"/>
      <w:marTop w:val="0"/>
      <w:marBottom w:val="0"/>
      <w:divBdr>
        <w:top w:val="none" w:sz="0" w:space="0" w:color="auto"/>
        <w:left w:val="none" w:sz="0" w:space="0" w:color="auto"/>
        <w:bottom w:val="none" w:sz="0" w:space="0" w:color="auto"/>
        <w:right w:val="none" w:sz="0" w:space="0" w:color="auto"/>
      </w:divBdr>
    </w:div>
    <w:div w:id="1143766668">
      <w:bodyDiv w:val="1"/>
      <w:marLeft w:val="0"/>
      <w:marRight w:val="0"/>
      <w:marTop w:val="0"/>
      <w:marBottom w:val="0"/>
      <w:divBdr>
        <w:top w:val="none" w:sz="0" w:space="0" w:color="auto"/>
        <w:left w:val="none" w:sz="0" w:space="0" w:color="auto"/>
        <w:bottom w:val="none" w:sz="0" w:space="0" w:color="auto"/>
        <w:right w:val="none" w:sz="0" w:space="0" w:color="auto"/>
      </w:divBdr>
    </w:div>
    <w:div w:id="1689138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3</Pages>
  <Words>1134</Words>
  <Characters>6468</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skue06</dc:creator>
  <cp:lastModifiedBy>Гончарова Ганна Вадимівна</cp:lastModifiedBy>
  <cp:revision>32</cp:revision>
  <cp:lastPrinted>2022-05-05T10:51:00Z</cp:lastPrinted>
  <dcterms:created xsi:type="dcterms:W3CDTF">2022-05-11T13:36:00Z</dcterms:created>
  <dcterms:modified xsi:type="dcterms:W3CDTF">2025-05-12T06:59:00Z</dcterms:modified>
</cp:coreProperties>
</file>