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5343D">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C5343D" w:rsidRDefault="00C5343D" w:rsidP="00C5343D">
      <w:pPr>
        <w:spacing w:before="10" w:after="0" w:line="240" w:lineRule="auto"/>
        <w:jc w:val="center"/>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xml:space="preserve"> </w:t>
      </w:r>
      <w:r w:rsidRPr="00050327">
        <w:rPr>
          <w:rFonts w:ascii="Trebuchet MS" w:eastAsia="Times New Roman" w:hAnsi="Trebuchet MS" w:cs="Times New Roman"/>
          <w:b/>
          <w:bCs/>
          <w:sz w:val="20"/>
          <w:szCs w:val="20"/>
          <w:lang w:val="uk-UA"/>
        </w:rPr>
        <w:t>з часткою споживання на непобутові потреби</w:t>
      </w:r>
      <w:r>
        <w:rPr>
          <w:rFonts w:ascii="Trebuchet MS" w:eastAsia="Times New Roman" w:hAnsi="Trebuchet MS" w:cs="Times New Roman"/>
          <w:b/>
          <w:bCs/>
          <w:sz w:val="20"/>
          <w:szCs w:val="20"/>
          <w:lang w:val="uk-UA"/>
        </w:rPr>
        <w:t xml:space="preserve">, обладнаних в установленому порядку </w:t>
      </w:r>
      <w:proofErr w:type="spellStart"/>
      <w:r>
        <w:rPr>
          <w:rFonts w:ascii="Trebuchet MS" w:eastAsia="Times New Roman" w:hAnsi="Trebuchet MS" w:cs="Times New Roman"/>
          <w:b/>
          <w:bCs/>
          <w:sz w:val="20"/>
          <w:szCs w:val="20"/>
          <w:lang w:val="uk-UA"/>
        </w:rPr>
        <w:t>електроопалювальними</w:t>
      </w:r>
      <w:proofErr w:type="spellEnd"/>
      <w:r>
        <w:rPr>
          <w:rFonts w:ascii="Trebuchet MS" w:eastAsia="Times New Roman" w:hAnsi="Trebuchet MS" w:cs="Times New Roman"/>
          <w:b/>
          <w:bCs/>
          <w:sz w:val="20"/>
          <w:szCs w:val="20"/>
          <w:lang w:val="uk-UA"/>
        </w:rPr>
        <w:t xml:space="preserve"> установками</w:t>
      </w:r>
      <w:r w:rsidRPr="00B8581A">
        <w:rPr>
          <w:rFonts w:ascii="Trebuchet MS" w:eastAsia="Times New Roman" w:hAnsi="Trebuchet MS" w:cs="Times New Roman"/>
          <w:b/>
          <w:bCs/>
          <w:sz w:val="20"/>
          <w:szCs w:val="20"/>
          <w:lang w:val="uk-UA"/>
        </w:rPr>
        <w:t>)</w:t>
      </w:r>
    </w:p>
    <w:p w:rsidR="00C5343D" w:rsidRPr="00B8581A" w:rsidRDefault="00C5343D" w:rsidP="00C5343D">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2C085D" w:rsidTr="00FD4C3B">
        <w:trPr>
          <w:tblCellSpacing w:w="0" w:type="dxa"/>
        </w:trPr>
        <w:tc>
          <w:tcPr>
            <w:tcW w:w="3261" w:type="dxa"/>
            <w:tcMar>
              <w:top w:w="0" w:type="dxa"/>
              <w:left w:w="113" w:type="dxa"/>
              <w:bottom w:w="0" w:type="dxa"/>
              <w:right w:w="108" w:type="dxa"/>
            </w:tcMar>
            <w:hideMark/>
          </w:tcPr>
          <w:p w:rsidR="00FD4C3B" w:rsidRPr="00500413" w:rsidRDefault="00C5343D"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побутові потреби</w:t>
            </w:r>
          </w:p>
        </w:tc>
        <w:tc>
          <w:tcPr>
            <w:tcW w:w="6740" w:type="dxa"/>
            <w:tcMar>
              <w:top w:w="0" w:type="dxa"/>
              <w:left w:w="113" w:type="dxa"/>
              <w:bottom w:w="0" w:type="dxa"/>
              <w:right w:w="108" w:type="dxa"/>
            </w:tcMar>
            <w:hideMark/>
          </w:tcPr>
          <w:p w:rsidR="00350445" w:rsidRPr="00BB54E6" w:rsidRDefault="001112FD" w:rsidP="00350445">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BB54E6" w:rsidRPr="001765F8">
              <w:rPr>
                <w:rFonts w:ascii="Trebuchet MS" w:hAnsi="Trebuchet MS" w:cs="Times New Roman"/>
                <w:sz w:val="20"/>
                <w:szCs w:val="20"/>
                <w:lang w:val="ru-RU"/>
              </w:rPr>
              <w:t>(</w:t>
            </w:r>
            <w:r w:rsidR="00BB54E6">
              <w:rPr>
                <w:rFonts w:ascii="Trebuchet MS" w:hAnsi="Trebuchet MS" w:cs="Times New Roman"/>
                <w:sz w:val="20"/>
                <w:szCs w:val="20"/>
                <w:lang w:val="uk-UA"/>
              </w:rPr>
              <w:t>зі змінами, внесеними Постановою Кабінету Міністрів України №</w:t>
            </w:r>
            <w:r w:rsidR="001A76A3">
              <w:rPr>
                <w:rFonts w:ascii="Trebuchet MS" w:hAnsi="Trebuchet MS" w:cs="Times New Roman"/>
                <w:sz w:val="20"/>
                <w:szCs w:val="20"/>
                <w:lang w:val="uk-UA"/>
              </w:rPr>
              <w:t>1331</w:t>
            </w:r>
            <w:r w:rsidR="00BB54E6">
              <w:rPr>
                <w:rFonts w:ascii="Trebuchet MS" w:hAnsi="Trebuchet MS" w:cs="Times New Roman"/>
                <w:sz w:val="20"/>
                <w:szCs w:val="20"/>
                <w:lang w:val="uk-UA"/>
              </w:rPr>
              <w:t xml:space="preserve"> від 2</w:t>
            </w:r>
            <w:r w:rsidR="001A76A3">
              <w:rPr>
                <w:rFonts w:ascii="Trebuchet MS" w:hAnsi="Trebuchet MS" w:cs="Times New Roman"/>
                <w:sz w:val="20"/>
                <w:szCs w:val="20"/>
                <w:lang w:val="uk-UA"/>
              </w:rPr>
              <w:t>2</w:t>
            </w:r>
            <w:r w:rsidR="00BB54E6">
              <w:rPr>
                <w:rFonts w:ascii="Trebuchet MS" w:hAnsi="Trebuchet MS" w:cs="Times New Roman"/>
                <w:sz w:val="20"/>
                <w:szCs w:val="20"/>
                <w:lang w:val="uk-UA"/>
              </w:rPr>
              <w:t xml:space="preserve"> </w:t>
            </w:r>
            <w:r w:rsidR="001A76A3">
              <w:rPr>
                <w:rFonts w:ascii="Trebuchet MS" w:hAnsi="Trebuchet MS" w:cs="Times New Roman"/>
                <w:sz w:val="20"/>
                <w:szCs w:val="20"/>
                <w:lang w:val="uk-UA"/>
              </w:rPr>
              <w:t>жовтня</w:t>
            </w:r>
            <w:r w:rsidR="00BB54E6">
              <w:rPr>
                <w:rFonts w:ascii="Trebuchet MS" w:hAnsi="Trebuchet MS" w:cs="Times New Roman"/>
                <w:sz w:val="20"/>
                <w:szCs w:val="20"/>
                <w:lang w:val="uk-UA"/>
              </w:rPr>
              <w:t xml:space="preserve"> 2025 року</w:t>
            </w:r>
            <w:r w:rsidR="00BB54E6" w:rsidRPr="001765F8">
              <w:rPr>
                <w:rFonts w:ascii="Trebuchet MS" w:hAnsi="Trebuchet MS" w:cs="Times New Roman"/>
                <w:sz w:val="20"/>
                <w:szCs w:val="20"/>
                <w:lang w:val="uk-UA"/>
              </w:rPr>
              <w:t>)</w:t>
            </w:r>
            <w:r w:rsidR="00BB54E6">
              <w:rPr>
                <w:rFonts w:ascii="Trebuchet MS" w:hAnsi="Trebuchet MS" w:cs="Times New Roman"/>
                <w:sz w:val="20"/>
                <w:szCs w:val="20"/>
                <w:lang w:val="uk-UA"/>
              </w:rPr>
              <w:t xml:space="preserve"> </w:t>
            </w:r>
            <w:r w:rsidR="00ED426F" w:rsidRPr="001765F8">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D426F" w:rsidRPr="001765F8">
              <w:rPr>
                <w:rFonts w:ascii="Trebuchet MS" w:hAnsi="Trebuchet MS" w:cs="Times New Roman"/>
                <w:sz w:val="20"/>
                <w:szCs w:val="20"/>
                <w:lang w:val="uk-UA"/>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sidR="00C91158">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Pr="002D6332">
              <w:rPr>
                <w:rFonts w:ascii="Trebuchet MS" w:hAnsi="Trebuchet MS" w:cs="Times New Roman"/>
                <w:b/>
                <w:sz w:val="20"/>
                <w:szCs w:val="20"/>
                <w:lang w:val="ru-RU"/>
              </w:rPr>
              <w:t>кВт•год</w:t>
            </w:r>
            <w:proofErr w:type="spellEnd"/>
            <w:r w:rsidRPr="002D6332">
              <w:rPr>
                <w:rFonts w:ascii="Trebuchet MS" w:hAnsi="Trebuchet MS" w:cs="Times New Roman"/>
                <w:b/>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1A76A3">
              <w:rPr>
                <w:rFonts w:ascii="Trebuchet MS" w:hAnsi="Trebuchet MS" w:cs="Times New Roman"/>
                <w:b/>
                <w:sz w:val="20"/>
                <w:szCs w:val="20"/>
                <w:lang w:val="ru-RU"/>
              </w:rPr>
              <w:t>0</w:t>
            </w:r>
            <w:r w:rsidR="00C91158">
              <w:rPr>
                <w:rFonts w:ascii="Trebuchet MS" w:hAnsi="Trebuchet MS" w:cs="Times New Roman"/>
                <w:b/>
                <w:sz w:val="20"/>
                <w:szCs w:val="20"/>
                <w:lang w:val="ru-RU"/>
              </w:rPr>
              <w:t xml:space="preserve"> </w:t>
            </w:r>
            <w:proofErr w:type="spellStart"/>
            <w:r w:rsidR="001A76A3">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1A76A3">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1765F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156D71">
              <w:rPr>
                <w:rFonts w:ascii="Trebuchet MS" w:hAnsi="Trebuchet MS" w:cs="Times New Roman"/>
                <w:sz w:val="20"/>
                <w:szCs w:val="20"/>
                <w:lang w:val="ru-RU"/>
              </w:rPr>
              <w:t xml:space="preserve">, за весь </w:t>
            </w:r>
            <w:proofErr w:type="spellStart"/>
            <w:r w:rsidR="00156D71">
              <w:rPr>
                <w:rFonts w:ascii="Trebuchet MS" w:hAnsi="Trebuchet MS" w:cs="Times New Roman"/>
                <w:sz w:val="20"/>
                <w:szCs w:val="20"/>
                <w:lang w:val="ru-RU"/>
              </w:rPr>
              <w:t>обсяг</w:t>
            </w:r>
            <w:proofErr w:type="spellEnd"/>
            <w:r w:rsidR="00156D71">
              <w:rPr>
                <w:rFonts w:ascii="Trebuchet MS" w:hAnsi="Trebuchet MS" w:cs="Times New Roman"/>
                <w:sz w:val="20"/>
                <w:szCs w:val="20"/>
                <w:lang w:val="ru-RU"/>
              </w:rPr>
              <w:t xml:space="preserve"> </w:t>
            </w:r>
            <w:proofErr w:type="spellStart"/>
            <w:r w:rsidR="00156D71">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0A357F" w:rsidRPr="001A76A3" w:rsidRDefault="009B28B4" w:rsidP="00C5343D">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1765F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tc>
      </w:tr>
      <w:tr w:rsidR="00C5343D" w:rsidRPr="002C085D" w:rsidTr="00FD4C3B">
        <w:trPr>
          <w:tblCellSpacing w:w="0" w:type="dxa"/>
        </w:trPr>
        <w:tc>
          <w:tcPr>
            <w:tcW w:w="3261" w:type="dxa"/>
            <w:tcMar>
              <w:top w:w="0" w:type="dxa"/>
              <w:left w:w="113" w:type="dxa"/>
              <w:bottom w:w="0" w:type="dxa"/>
              <w:right w:w="108" w:type="dxa"/>
            </w:tcMar>
          </w:tcPr>
          <w:p w:rsidR="00C5343D" w:rsidRPr="00500413" w:rsidRDefault="00C5343D" w:rsidP="00FD4C3B">
            <w:pPr>
              <w:spacing w:before="10" w:after="100" w:afterAutospacing="1" w:line="240" w:lineRule="auto"/>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непобутові потреби</w:t>
            </w:r>
          </w:p>
        </w:tc>
        <w:tc>
          <w:tcPr>
            <w:tcW w:w="6740" w:type="dxa"/>
            <w:tcMar>
              <w:top w:w="0" w:type="dxa"/>
              <w:left w:w="113" w:type="dxa"/>
              <w:bottom w:w="0" w:type="dxa"/>
              <w:right w:w="108" w:type="dxa"/>
            </w:tcMar>
          </w:tcPr>
          <w:p w:rsidR="00FA34E6" w:rsidRPr="004F11A1" w:rsidRDefault="00FA34E6" w:rsidP="00FA34E6">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E97C46">
              <w:rPr>
                <w:rFonts w:ascii="Trebuchet MS" w:eastAsia="Times New Roman" w:hAnsi="Trebuchet MS" w:cs="Times New Roman"/>
                <w:b/>
                <w:sz w:val="20"/>
                <w:szCs w:val="20"/>
                <w:lang w:val="uk-UA" w:eastAsia="uk-UA"/>
              </w:rPr>
              <w:t>грудень</w:t>
            </w:r>
            <w:r w:rsidRPr="004F11A1">
              <w:rPr>
                <w:rFonts w:eastAsia="Times New Roman" w:hAnsi="Trebuchet MS" w:cs="Times New Roman"/>
                <w:b/>
                <w:sz w:val="20"/>
                <w:szCs w:val="20"/>
                <w:lang w:val="uk-UA" w:eastAsia="uk-UA"/>
              </w:rPr>
              <w:t xml:space="preserve"> </w:t>
            </w:r>
            <w:r w:rsidRPr="004F11A1">
              <w:rPr>
                <w:rFonts w:ascii="Trebuchet MS" w:eastAsia="Times New Roman" w:hAnsi="Trebuchet MS" w:cs="Times New Roman"/>
                <w:b/>
                <w:sz w:val="20"/>
                <w:szCs w:val="20"/>
                <w:lang w:val="uk-UA" w:eastAsia="uk-UA"/>
              </w:rPr>
              <w:t>2025</w:t>
            </w:r>
            <w:r w:rsidRPr="004F11A1">
              <w:rPr>
                <w:rFonts w:ascii="Trebuchet MS" w:eastAsia="Times New Roman" w:hAnsi="Trebuchet MS" w:cs="Times New Roman"/>
                <w:sz w:val="20"/>
                <w:szCs w:val="20"/>
                <w:lang w:val="uk-UA" w:eastAsia="uk-UA"/>
              </w:rPr>
              <w:t xml:space="preserve"> року становить: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E97C46">
              <w:rPr>
                <w:rFonts w:ascii="Trebuchet MS" w:eastAsia="Times New Roman" w:hAnsi="Trebuchet MS" w:cs="Times New Roman"/>
                <w:b/>
                <w:sz w:val="20"/>
                <w:szCs w:val="20"/>
                <w:lang w:val="uk-UA" w:eastAsia="uk-UA"/>
              </w:rPr>
              <w:t>6,47575</w:t>
            </w:r>
            <w:r w:rsidRPr="005F4991">
              <w:rPr>
                <w:rFonts w:ascii="Trebuchet MS" w:eastAsia="Times New Roman" w:hAnsi="Trebuchet MS" w:cs="Times New Roman"/>
                <w:b/>
                <w:sz w:val="20"/>
                <w:szCs w:val="20"/>
                <w:lang w:val="uk-UA" w:eastAsia="uk-UA"/>
              </w:rPr>
              <w:t xml:space="preserve"> грн/кВт*год (без ПДВ);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E97C46">
              <w:rPr>
                <w:rFonts w:ascii="Trebuchet MS" w:eastAsia="Times New Roman" w:hAnsi="Trebuchet MS" w:cs="Times New Roman"/>
                <w:b/>
                <w:sz w:val="20"/>
                <w:szCs w:val="20"/>
                <w:lang w:val="uk-UA" w:eastAsia="uk-UA"/>
              </w:rPr>
              <w:t>8,76978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E97C46">
              <w:rPr>
                <w:rFonts w:ascii="Trebuchet MS" w:eastAsia="Times New Roman" w:hAnsi="Trebuchet MS" w:cs="Times New Roman"/>
                <w:b/>
                <w:sz w:val="20"/>
                <w:szCs w:val="20"/>
                <w:lang w:val="uk-UA" w:eastAsia="uk-UA"/>
              </w:rPr>
              <w:t>грудень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E97C46">
              <w:rPr>
                <w:rFonts w:ascii="Trebuchet MS" w:eastAsia="Times New Roman" w:hAnsi="Trebuchet MS" w:cs="Times New Roman"/>
                <w:b/>
                <w:sz w:val="20"/>
                <w:szCs w:val="20"/>
                <w:lang w:val="uk-UA" w:eastAsia="uk-UA"/>
              </w:rPr>
              <w:t>6,52439</w:t>
            </w:r>
            <w:r w:rsidR="00895A87">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2C085D" w:rsidRPr="004F11A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E97C46">
              <w:rPr>
                <w:rFonts w:ascii="Trebuchet MS" w:eastAsia="Times New Roman" w:hAnsi="Trebuchet MS" w:cs="Times New Roman"/>
                <w:b/>
                <w:sz w:val="20"/>
                <w:szCs w:val="20"/>
                <w:lang w:val="uk-UA" w:eastAsia="uk-UA"/>
              </w:rPr>
              <w:t>7,87720</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805CBD" w:rsidRDefault="00805CBD"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1765F8" w:rsidRPr="00E13086">
                <w:rPr>
                  <w:rStyle w:val="a7"/>
                  <w:rFonts w:ascii="Trebuchet MS" w:eastAsia="Times New Roman" w:hAnsi="Trebuchet MS" w:cs="Times New Roman"/>
                  <w:sz w:val="20"/>
                  <w:szCs w:val="20"/>
                  <w:lang w:val="uk-UA" w:eastAsia="uk-UA"/>
                </w:rPr>
                <w:t>http://sm.enera.ua/</w:t>
              </w:r>
            </w:hyperlink>
            <w:r w:rsidR="001765F8">
              <w:rPr>
                <w:rFonts w:ascii="Trebuchet MS" w:eastAsia="Times New Roman" w:hAnsi="Trebuchet MS" w:cs="Times New Roman"/>
                <w:sz w:val="20"/>
                <w:szCs w:val="20"/>
                <w:lang w:val="uk-UA" w:eastAsia="uk-UA"/>
              </w:rPr>
              <w:t>.</w:t>
            </w:r>
            <w:r w:rsidRPr="004F11A1">
              <w:rPr>
                <w:rFonts w:ascii="Trebuchet MS" w:eastAsia="Times New Roman" w:hAnsi="Trebuchet MS" w:cs="Times New Roman"/>
                <w:sz w:val="20"/>
                <w:szCs w:val="20"/>
                <w:lang w:val="uk-UA" w:eastAsia="uk-UA"/>
              </w:rPr>
              <w:t xml:space="preserve"> </w:t>
            </w:r>
          </w:p>
          <w:p w:rsidR="00C5343D" w:rsidRPr="002D6332" w:rsidRDefault="00805CBD" w:rsidP="001765F8">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2C085D"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1765F8">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xml:space="preserve">-  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1765F8">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2C085D"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2C085D"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2C085D"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2C085D"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2C085D"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2C085D"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2C085D"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2C085D"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500413">
              <w:rPr>
                <w:rFonts w:ascii="Trebuchet MS" w:eastAsia="Times New Roman" w:hAnsi="Trebuchet MS" w:cs="Times New Roman"/>
                <w:b/>
                <w:bCs/>
                <w:sz w:val="20"/>
                <w:szCs w:val="20"/>
                <w:bdr w:val="none" w:sz="0" w:space="0" w:color="auto" w:frame="1"/>
                <w:lang w:val="ru-RU" w:eastAsia="uk-UA"/>
              </w:rPr>
              <w:t>Можливість</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постачання</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електричної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енергії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2C085D"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2C085D"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Пільги, субсидії надаються у розмірі та порядку, визначеному </w:t>
            </w:r>
            <w:r w:rsidRPr="00500413">
              <w:rPr>
                <w:rFonts w:ascii="Trebuchet MS" w:eastAsia="Times New Roman" w:hAnsi="Trebuchet MS" w:cs="Times New Roman"/>
                <w:sz w:val="20"/>
                <w:szCs w:val="20"/>
                <w:lang w:val="uk-UA"/>
              </w:rPr>
              <w:lastRenderedPageBreak/>
              <w:t>чинним законодавством України.</w:t>
            </w:r>
          </w:p>
        </w:tc>
      </w:tr>
      <w:tr w:rsidR="00480085" w:rsidRPr="002C085D"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lastRenderedPageBreak/>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2C085D"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65221"/>
    <w:rsid w:val="00097118"/>
    <w:rsid w:val="000A357F"/>
    <w:rsid w:val="001112FD"/>
    <w:rsid w:val="00121C2A"/>
    <w:rsid w:val="00156D71"/>
    <w:rsid w:val="001765F8"/>
    <w:rsid w:val="001A345C"/>
    <w:rsid w:val="001A76A3"/>
    <w:rsid w:val="001C4103"/>
    <w:rsid w:val="001D077C"/>
    <w:rsid w:val="00207ECB"/>
    <w:rsid w:val="00222C52"/>
    <w:rsid w:val="002C085D"/>
    <w:rsid w:val="002C29EE"/>
    <w:rsid w:val="002E374A"/>
    <w:rsid w:val="00316E9F"/>
    <w:rsid w:val="00350445"/>
    <w:rsid w:val="00365ECC"/>
    <w:rsid w:val="00372FFB"/>
    <w:rsid w:val="003C165C"/>
    <w:rsid w:val="00403641"/>
    <w:rsid w:val="00412AF0"/>
    <w:rsid w:val="00430AB5"/>
    <w:rsid w:val="004347CA"/>
    <w:rsid w:val="00452C2E"/>
    <w:rsid w:val="00471EC6"/>
    <w:rsid w:val="00480085"/>
    <w:rsid w:val="004A0078"/>
    <w:rsid w:val="004E0599"/>
    <w:rsid w:val="004E3D48"/>
    <w:rsid w:val="00500413"/>
    <w:rsid w:val="00520E6A"/>
    <w:rsid w:val="00530D51"/>
    <w:rsid w:val="005715C2"/>
    <w:rsid w:val="005A054D"/>
    <w:rsid w:val="005B743F"/>
    <w:rsid w:val="006157DF"/>
    <w:rsid w:val="00650BE4"/>
    <w:rsid w:val="006972B0"/>
    <w:rsid w:val="006C7340"/>
    <w:rsid w:val="006D380E"/>
    <w:rsid w:val="006F16D0"/>
    <w:rsid w:val="00777A70"/>
    <w:rsid w:val="00797DAA"/>
    <w:rsid w:val="007E3EA5"/>
    <w:rsid w:val="00805CBD"/>
    <w:rsid w:val="00893C8C"/>
    <w:rsid w:val="00895A87"/>
    <w:rsid w:val="008F73B2"/>
    <w:rsid w:val="00956C66"/>
    <w:rsid w:val="00975C79"/>
    <w:rsid w:val="009B28B4"/>
    <w:rsid w:val="00A036F7"/>
    <w:rsid w:val="00AB4B94"/>
    <w:rsid w:val="00B22B91"/>
    <w:rsid w:val="00B3103A"/>
    <w:rsid w:val="00B3525D"/>
    <w:rsid w:val="00B54D5F"/>
    <w:rsid w:val="00B56C15"/>
    <w:rsid w:val="00B862D3"/>
    <w:rsid w:val="00B8681C"/>
    <w:rsid w:val="00BB54E6"/>
    <w:rsid w:val="00BC2FF1"/>
    <w:rsid w:val="00C14029"/>
    <w:rsid w:val="00C43123"/>
    <w:rsid w:val="00C5343D"/>
    <w:rsid w:val="00C717CC"/>
    <w:rsid w:val="00C91158"/>
    <w:rsid w:val="00CA5629"/>
    <w:rsid w:val="00CC00CC"/>
    <w:rsid w:val="00CE5F5C"/>
    <w:rsid w:val="00D85801"/>
    <w:rsid w:val="00DE16C5"/>
    <w:rsid w:val="00E02FC6"/>
    <w:rsid w:val="00E92AE4"/>
    <w:rsid w:val="00E97C46"/>
    <w:rsid w:val="00ED426F"/>
    <w:rsid w:val="00EF4313"/>
    <w:rsid w:val="00EF7BE3"/>
    <w:rsid w:val="00F11B96"/>
    <w:rsid w:val="00F70DB4"/>
    <w:rsid w:val="00FA34E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4C30"/>
  <w15:docId w15:val="{8FC2A94E-2968-43EC-AE1D-2A9207B2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1765F8"/>
    <w:rPr>
      <w:color w:val="0563C1" w:themeColor="hyperlink"/>
      <w:u w:val="single"/>
    </w:rPr>
  </w:style>
  <w:style w:type="character" w:customStyle="1" w:styleId="1">
    <w:name w:val="Неразрешенное упоминание1"/>
    <w:basedOn w:val="a0"/>
    <w:uiPriority w:val="99"/>
    <w:semiHidden/>
    <w:unhideWhenUsed/>
    <w:rsid w:val="00176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5576">
      <w:bodyDiv w:val="1"/>
      <w:marLeft w:val="0"/>
      <w:marRight w:val="0"/>
      <w:marTop w:val="0"/>
      <w:marBottom w:val="0"/>
      <w:divBdr>
        <w:top w:val="none" w:sz="0" w:space="0" w:color="auto"/>
        <w:left w:val="none" w:sz="0" w:space="0" w:color="auto"/>
        <w:bottom w:val="none" w:sz="0" w:space="0" w:color="auto"/>
        <w:right w:val="none" w:sz="0" w:space="0" w:color="auto"/>
      </w:divBdr>
    </w:div>
    <w:div w:id="217133395">
      <w:bodyDiv w:val="1"/>
      <w:marLeft w:val="0"/>
      <w:marRight w:val="0"/>
      <w:marTop w:val="0"/>
      <w:marBottom w:val="0"/>
      <w:divBdr>
        <w:top w:val="none" w:sz="0" w:space="0" w:color="auto"/>
        <w:left w:val="none" w:sz="0" w:space="0" w:color="auto"/>
        <w:bottom w:val="none" w:sz="0" w:space="0" w:color="auto"/>
        <w:right w:val="none" w:sz="0" w:space="0" w:color="auto"/>
      </w:divBdr>
    </w:div>
    <w:div w:id="435491943">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1169</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29</cp:revision>
  <cp:lastPrinted>2022-05-05T10:30:00Z</cp:lastPrinted>
  <dcterms:created xsi:type="dcterms:W3CDTF">2024-06-07T11:52:00Z</dcterms:created>
  <dcterms:modified xsi:type="dcterms:W3CDTF">2025-11-11T06:11:00Z</dcterms:modified>
</cp:coreProperties>
</file>