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4C3B" w:rsidRPr="00B8581A" w:rsidRDefault="00FD4C3B" w:rsidP="00FD4C3B">
      <w:pPr>
        <w:spacing w:before="10" w:after="0" w:line="240" w:lineRule="auto"/>
        <w:ind w:left="5670"/>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Додаток 3</w:t>
      </w:r>
    </w:p>
    <w:p w:rsidR="00FD4C3B" w:rsidRDefault="00FD4C3B" w:rsidP="00FD4C3B">
      <w:pPr>
        <w:spacing w:before="10" w:after="0" w:line="240" w:lineRule="auto"/>
        <w:ind w:left="5670"/>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до договору про постачання електричної енергії постачальником універсальних послуг</w:t>
      </w:r>
    </w:p>
    <w:p w:rsidR="0064790F" w:rsidRPr="00384E90" w:rsidRDefault="0064790F" w:rsidP="0064790F">
      <w:pPr>
        <w:spacing w:before="10"/>
        <w:ind w:firstLine="5670"/>
        <w:rPr>
          <w:rFonts w:ascii="Trebuchet MS" w:hAnsi="Trebuchet MS"/>
          <w:sz w:val="20"/>
          <w:szCs w:val="20"/>
          <w:lang w:val="ru-RU"/>
        </w:rPr>
      </w:pPr>
      <w:proofErr w:type="spellStart"/>
      <w:r w:rsidRPr="00384E90">
        <w:rPr>
          <w:rFonts w:ascii="Trebuchet MS" w:hAnsi="Trebuchet MS"/>
          <w:sz w:val="20"/>
          <w:szCs w:val="20"/>
          <w:lang w:val="ru-RU"/>
        </w:rPr>
        <w:t>від</w:t>
      </w:r>
      <w:proofErr w:type="spellEnd"/>
      <w:r w:rsidRPr="00384E90">
        <w:rPr>
          <w:rFonts w:ascii="Trebuchet MS" w:hAnsi="Trebuchet MS"/>
          <w:sz w:val="20"/>
          <w:szCs w:val="20"/>
          <w:lang w:val="ru-RU"/>
        </w:rPr>
        <w:t xml:space="preserve"> ___________ №____________________</w:t>
      </w:r>
    </w:p>
    <w:p w:rsidR="0064790F" w:rsidRPr="00B8581A" w:rsidRDefault="0064790F" w:rsidP="00FD4C3B">
      <w:pPr>
        <w:spacing w:before="10" w:after="0" w:line="240" w:lineRule="auto"/>
        <w:ind w:left="5670"/>
        <w:rPr>
          <w:rFonts w:ascii="Trebuchet MS" w:eastAsia="Times New Roman" w:hAnsi="Trebuchet MS" w:cs="Times New Roman"/>
          <w:sz w:val="20"/>
          <w:szCs w:val="20"/>
          <w:lang w:val="uk-UA"/>
        </w:rPr>
      </w:pPr>
    </w:p>
    <w:p w:rsidR="00B8581A" w:rsidRPr="00B8581A" w:rsidRDefault="00B8581A" w:rsidP="00FD4C3B">
      <w:pPr>
        <w:spacing w:before="10" w:after="0" w:line="240" w:lineRule="auto"/>
        <w:jc w:val="center"/>
        <w:rPr>
          <w:rFonts w:ascii="Trebuchet MS" w:eastAsia="Times New Roman" w:hAnsi="Trebuchet MS" w:cs="Times New Roman"/>
          <w:sz w:val="20"/>
          <w:szCs w:val="20"/>
          <w:lang w:val="uk-UA"/>
        </w:rPr>
      </w:pPr>
    </w:p>
    <w:p w:rsidR="00FD4C3B" w:rsidRPr="00B8581A" w:rsidRDefault="00FD4C3B" w:rsidP="00FD4C3B">
      <w:pPr>
        <w:spacing w:before="10" w:after="0" w:line="240" w:lineRule="auto"/>
        <w:jc w:val="center"/>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 </w:t>
      </w:r>
      <w:r w:rsidRPr="00B8581A">
        <w:rPr>
          <w:rFonts w:ascii="Trebuchet MS" w:eastAsia="Times New Roman" w:hAnsi="Trebuchet MS" w:cs="Times New Roman"/>
          <w:b/>
          <w:bCs/>
          <w:sz w:val="20"/>
          <w:szCs w:val="20"/>
          <w:lang w:val="uk-UA"/>
        </w:rPr>
        <w:t xml:space="preserve">КОМЕРЦІЙНА ПРОПОЗИЦІЯ № </w:t>
      </w:r>
      <w:r w:rsidR="009E3C93">
        <w:rPr>
          <w:rFonts w:ascii="Trebuchet MS" w:eastAsia="Times New Roman" w:hAnsi="Trebuchet MS" w:cs="Times New Roman"/>
          <w:b/>
          <w:bCs/>
          <w:sz w:val="20"/>
          <w:szCs w:val="20"/>
          <w:lang w:val="uk-UA"/>
        </w:rPr>
        <w:t>4</w:t>
      </w:r>
      <w:r w:rsidRPr="00B8581A">
        <w:rPr>
          <w:rFonts w:ascii="Trebuchet MS" w:eastAsia="Times New Roman" w:hAnsi="Trebuchet MS" w:cs="Times New Roman"/>
          <w:b/>
          <w:bCs/>
          <w:sz w:val="20"/>
          <w:szCs w:val="20"/>
          <w:lang w:val="uk-UA"/>
        </w:rPr>
        <w:t>У</w:t>
      </w:r>
      <w:r w:rsidR="00CB2BC4">
        <w:rPr>
          <w:rFonts w:ascii="Trebuchet MS" w:eastAsia="Times New Roman" w:hAnsi="Trebuchet MS" w:cs="Times New Roman"/>
          <w:b/>
          <w:bCs/>
          <w:sz w:val="20"/>
          <w:szCs w:val="20"/>
          <w:lang w:val="uk-UA"/>
        </w:rPr>
        <w:t>Е</w:t>
      </w:r>
    </w:p>
    <w:p w:rsidR="00FD4C3B" w:rsidRPr="00B8581A" w:rsidRDefault="00FD4C3B" w:rsidP="00FD4C3B">
      <w:pPr>
        <w:spacing w:before="10" w:after="0" w:line="240" w:lineRule="auto"/>
        <w:jc w:val="center"/>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(розповсюджується лише на побутових споживачів</w:t>
      </w:r>
      <w:r w:rsidR="0003715C">
        <w:rPr>
          <w:rFonts w:ascii="Trebuchet MS" w:eastAsia="Times New Roman" w:hAnsi="Trebuchet MS" w:cs="Times New Roman"/>
          <w:b/>
          <w:bCs/>
          <w:sz w:val="20"/>
          <w:szCs w:val="20"/>
          <w:lang w:val="uk-UA"/>
        </w:rPr>
        <w:t xml:space="preserve"> </w:t>
      </w:r>
      <w:r w:rsidR="0003715C" w:rsidRPr="00050327">
        <w:rPr>
          <w:rFonts w:ascii="Trebuchet MS" w:eastAsia="Times New Roman" w:hAnsi="Trebuchet MS" w:cs="Times New Roman"/>
          <w:b/>
          <w:bCs/>
          <w:sz w:val="20"/>
          <w:szCs w:val="20"/>
          <w:lang w:val="uk-UA"/>
        </w:rPr>
        <w:t>з часткою споживання на непобутові потреби</w:t>
      </w:r>
      <w:r w:rsidR="000D4755">
        <w:rPr>
          <w:rFonts w:ascii="Trebuchet MS" w:eastAsia="Times New Roman" w:hAnsi="Trebuchet MS" w:cs="Times New Roman"/>
          <w:b/>
          <w:bCs/>
          <w:sz w:val="20"/>
          <w:szCs w:val="20"/>
          <w:lang w:val="uk-UA"/>
        </w:rPr>
        <w:t xml:space="preserve">, обладнаних в установленому порядку </w:t>
      </w:r>
      <w:proofErr w:type="spellStart"/>
      <w:r w:rsidR="000D4755">
        <w:rPr>
          <w:rFonts w:ascii="Trebuchet MS" w:eastAsia="Times New Roman" w:hAnsi="Trebuchet MS" w:cs="Times New Roman"/>
          <w:b/>
          <w:bCs/>
          <w:sz w:val="20"/>
          <w:szCs w:val="20"/>
          <w:lang w:val="uk-UA"/>
        </w:rPr>
        <w:t>електроопалювальними</w:t>
      </w:r>
      <w:proofErr w:type="spellEnd"/>
      <w:r w:rsidR="000D4755">
        <w:rPr>
          <w:rFonts w:ascii="Trebuchet MS" w:eastAsia="Times New Roman" w:hAnsi="Trebuchet MS" w:cs="Times New Roman"/>
          <w:b/>
          <w:bCs/>
          <w:sz w:val="20"/>
          <w:szCs w:val="20"/>
          <w:lang w:val="uk-UA"/>
        </w:rPr>
        <w:t xml:space="preserve"> установками</w:t>
      </w:r>
      <w:r w:rsidRPr="00B8581A">
        <w:rPr>
          <w:rFonts w:ascii="Trebuchet MS" w:eastAsia="Times New Roman" w:hAnsi="Trebuchet MS" w:cs="Times New Roman"/>
          <w:b/>
          <w:bCs/>
          <w:sz w:val="20"/>
          <w:szCs w:val="20"/>
          <w:lang w:val="uk-UA"/>
        </w:rPr>
        <w:t>)</w:t>
      </w:r>
    </w:p>
    <w:p w:rsidR="00FD4C3B" w:rsidRPr="00B8581A" w:rsidRDefault="00FD4C3B" w:rsidP="00FD4C3B">
      <w:pPr>
        <w:spacing w:before="10" w:after="0" w:line="240" w:lineRule="auto"/>
        <w:jc w:val="center"/>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 </w:t>
      </w:r>
    </w:p>
    <w:tbl>
      <w:tblPr>
        <w:tblW w:w="10619" w:type="dxa"/>
        <w:tblCellSpacing w:w="0"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5" w:type="dxa"/>
          <w:left w:w="105" w:type="dxa"/>
          <w:bottom w:w="105" w:type="dxa"/>
          <w:right w:w="105" w:type="dxa"/>
        </w:tblCellMar>
        <w:tblLook w:val="04A0" w:firstRow="1" w:lastRow="0" w:firstColumn="1" w:lastColumn="0" w:noHBand="0" w:noVBand="1"/>
      </w:tblPr>
      <w:tblGrid>
        <w:gridCol w:w="3261"/>
        <w:gridCol w:w="7358"/>
      </w:tblGrid>
      <w:tr w:rsidR="00FD4C3B" w:rsidRPr="00CA39C0" w:rsidTr="0064790F">
        <w:trPr>
          <w:tblCellSpacing w:w="0" w:type="dxa"/>
        </w:trPr>
        <w:tc>
          <w:tcPr>
            <w:tcW w:w="3261" w:type="dxa"/>
            <w:shd w:val="clear" w:color="auto" w:fill="auto"/>
            <w:tcMar>
              <w:top w:w="0" w:type="dxa"/>
              <w:left w:w="113" w:type="dxa"/>
              <w:bottom w:w="0" w:type="dxa"/>
              <w:right w:w="108" w:type="dxa"/>
            </w:tcMar>
            <w:hideMark/>
          </w:tcPr>
          <w:p w:rsidR="00FD4C3B" w:rsidRPr="00B8581A" w:rsidRDefault="00535B89" w:rsidP="00FD4C3B">
            <w:pPr>
              <w:spacing w:before="10" w:after="100" w:afterAutospacing="1" w:line="240" w:lineRule="auto"/>
              <w:rPr>
                <w:rFonts w:ascii="Trebuchet MS" w:eastAsia="Times New Roman" w:hAnsi="Trebuchet MS" w:cs="Times New Roman"/>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358" w:type="dxa"/>
            <w:shd w:val="clear" w:color="auto" w:fill="auto"/>
            <w:tcMar>
              <w:top w:w="0" w:type="dxa"/>
              <w:left w:w="113" w:type="dxa"/>
              <w:bottom w:w="0" w:type="dxa"/>
              <w:right w:w="108" w:type="dxa"/>
            </w:tcMar>
            <w:hideMark/>
          </w:tcPr>
          <w:p w:rsidR="00E344BB" w:rsidRPr="00F1072F" w:rsidRDefault="00E344BB" w:rsidP="002D6332">
            <w:pPr>
              <w:jc w:val="both"/>
              <w:rPr>
                <w:rFonts w:ascii="Trebuchet MS" w:hAnsi="Trebuchet MS" w:cs="Times New Roman"/>
                <w:sz w:val="20"/>
                <w:szCs w:val="20"/>
                <w:lang w:val="uk-UA"/>
              </w:rPr>
            </w:pPr>
            <w:proofErr w:type="spellStart"/>
            <w:r w:rsidRPr="002D6332">
              <w:rPr>
                <w:rFonts w:ascii="Trebuchet MS" w:hAnsi="Trebuchet MS" w:cs="Times New Roman"/>
                <w:sz w:val="20"/>
                <w:szCs w:val="20"/>
                <w:lang w:val="ru-RU"/>
              </w:rPr>
              <w:t>Постачання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здійснюється</w:t>
            </w:r>
            <w:proofErr w:type="spellEnd"/>
            <w:r w:rsidRPr="002D6332">
              <w:rPr>
                <w:rFonts w:ascii="Trebuchet MS" w:hAnsi="Trebuchet MS" w:cs="Times New Roman"/>
                <w:sz w:val="20"/>
                <w:szCs w:val="20"/>
                <w:lang w:val="ru-RU"/>
              </w:rPr>
              <w:t xml:space="preserve"> за </w:t>
            </w:r>
            <w:proofErr w:type="spellStart"/>
            <w:r w:rsidRPr="002D6332">
              <w:rPr>
                <w:rFonts w:ascii="Trebuchet MS" w:hAnsi="Trebuchet MS" w:cs="Times New Roman"/>
                <w:sz w:val="20"/>
                <w:szCs w:val="20"/>
                <w:lang w:val="ru-RU"/>
              </w:rPr>
              <w:t>фіксованою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ціною</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електричну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затвердженою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Постановою</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Кабінету</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Міністрів</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України</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від</w:t>
            </w:r>
            <w:proofErr w:type="spellEnd"/>
            <w:r w:rsidRPr="002D6332">
              <w:rPr>
                <w:rFonts w:ascii="Trebuchet MS" w:hAnsi="Trebuchet MS" w:cs="Times New Roman"/>
                <w:sz w:val="20"/>
                <w:szCs w:val="20"/>
                <w:lang w:val="ru-RU"/>
              </w:rPr>
              <w:t xml:space="preserve"> 5 </w:t>
            </w:r>
            <w:proofErr w:type="spellStart"/>
            <w:r w:rsidRPr="002D6332">
              <w:rPr>
                <w:rFonts w:ascii="Trebuchet MS" w:hAnsi="Trebuchet MS" w:cs="Times New Roman"/>
                <w:sz w:val="20"/>
                <w:szCs w:val="20"/>
                <w:lang w:val="ru-RU"/>
              </w:rPr>
              <w:t>червня</w:t>
            </w:r>
            <w:proofErr w:type="spellEnd"/>
            <w:r w:rsidRPr="002D6332">
              <w:rPr>
                <w:rFonts w:ascii="Trebuchet MS" w:hAnsi="Trebuchet MS" w:cs="Times New Roman"/>
                <w:sz w:val="20"/>
                <w:szCs w:val="20"/>
                <w:lang w:val="ru-RU"/>
              </w:rPr>
              <w:t xml:space="preserve"> 2019 року № 483 </w:t>
            </w:r>
            <w:r w:rsidR="0064790F">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Про </w:t>
            </w:r>
            <w:proofErr w:type="spellStart"/>
            <w:r w:rsidRPr="002D6332">
              <w:rPr>
                <w:rFonts w:ascii="Trebuchet MS" w:hAnsi="Trebuchet MS" w:cs="Times New Roman"/>
                <w:sz w:val="20"/>
                <w:szCs w:val="20"/>
                <w:lang w:val="ru-RU"/>
              </w:rPr>
              <w:t>затвердження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Положення</w:t>
            </w:r>
            <w:proofErr w:type="spellEnd"/>
            <w:r w:rsidRPr="002D6332">
              <w:rPr>
                <w:rFonts w:ascii="Trebuchet MS" w:hAnsi="Trebuchet MS" w:cs="Times New Roman"/>
                <w:sz w:val="20"/>
                <w:szCs w:val="20"/>
                <w:lang w:val="ru-RU"/>
              </w:rPr>
              <w:t xml:space="preserve"> про </w:t>
            </w:r>
            <w:proofErr w:type="spellStart"/>
            <w:r w:rsidRPr="002D6332">
              <w:rPr>
                <w:rFonts w:ascii="Trebuchet MS" w:hAnsi="Trebuchet MS" w:cs="Times New Roman"/>
                <w:sz w:val="20"/>
                <w:szCs w:val="20"/>
                <w:lang w:val="ru-RU"/>
              </w:rPr>
              <w:t>покладення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спеціальних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обов'язків</w:t>
            </w:r>
            <w:proofErr w:type="spellEnd"/>
            <w:r w:rsidRPr="002D6332">
              <w:rPr>
                <w:rFonts w:ascii="Trebuchet MS" w:hAnsi="Trebuchet MS" w:cs="Times New Roman"/>
                <w:sz w:val="20"/>
                <w:szCs w:val="20"/>
                <w:lang w:val="ru-RU"/>
              </w:rPr>
              <w:t xml:space="preserve"> на </w:t>
            </w:r>
            <w:proofErr w:type="spellStart"/>
            <w:r w:rsidRPr="002D6332">
              <w:rPr>
                <w:rFonts w:ascii="Trebuchet MS" w:hAnsi="Trebuchet MS" w:cs="Times New Roman"/>
                <w:sz w:val="20"/>
                <w:szCs w:val="20"/>
                <w:lang w:val="ru-RU"/>
              </w:rPr>
              <w:t>учасників</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Pr="002D6332">
              <w:rPr>
                <w:rFonts w:ascii="Trebuchet MS" w:hAnsi="Trebuchet MS" w:cs="Times New Roman"/>
                <w:sz w:val="20"/>
                <w:szCs w:val="20"/>
                <w:lang w:val="ru-RU"/>
              </w:rPr>
              <w:t xml:space="preserve"> для </w:t>
            </w:r>
            <w:proofErr w:type="spellStart"/>
            <w:r w:rsidRPr="002D6332">
              <w:rPr>
                <w:rFonts w:ascii="Trebuchet MS" w:hAnsi="Trebuchet MS" w:cs="Times New Roman"/>
                <w:sz w:val="20"/>
                <w:szCs w:val="20"/>
                <w:lang w:val="ru-RU"/>
              </w:rPr>
              <w:t>забезпечення</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загальносуспільних</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інтересів</w:t>
            </w:r>
            <w:proofErr w:type="spellEnd"/>
            <w:r w:rsidRPr="002D6332">
              <w:rPr>
                <w:rFonts w:ascii="Trebuchet MS" w:hAnsi="Trebuchet MS" w:cs="Times New Roman"/>
                <w:sz w:val="20"/>
                <w:szCs w:val="20"/>
                <w:lang w:val="ru-RU"/>
              </w:rPr>
              <w:t xml:space="preserve"> у </w:t>
            </w:r>
            <w:proofErr w:type="spellStart"/>
            <w:r w:rsidRPr="002D6332">
              <w:rPr>
                <w:rFonts w:ascii="Trebuchet MS" w:hAnsi="Trebuchet MS" w:cs="Times New Roman"/>
                <w:sz w:val="20"/>
                <w:szCs w:val="20"/>
                <w:lang w:val="ru-RU"/>
              </w:rPr>
              <w:t>процесі</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функціонування</w:t>
            </w:r>
            <w:proofErr w:type="spellEnd"/>
            <w:r w:rsidRPr="002D6332">
              <w:rPr>
                <w:rFonts w:ascii="Trebuchet MS" w:hAnsi="Trebuchet MS" w:cs="Times New Roman"/>
                <w:sz w:val="20"/>
                <w:szCs w:val="20"/>
                <w:lang w:val="ru-RU"/>
              </w:rPr>
              <w:t xml:space="preserve"> ринку </w:t>
            </w:r>
            <w:proofErr w:type="spellStart"/>
            <w:r w:rsidRPr="002D6332">
              <w:rPr>
                <w:rFonts w:ascii="Trebuchet MS" w:hAnsi="Trebuchet MS" w:cs="Times New Roman"/>
                <w:sz w:val="20"/>
                <w:szCs w:val="20"/>
                <w:lang w:val="ru-RU"/>
              </w:rPr>
              <w:t>електричної</w:t>
            </w:r>
            <w:proofErr w:type="spellEnd"/>
            <w:r w:rsidRPr="002D6332">
              <w:rPr>
                <w:rFonts w:ascii="Trebuchet MS" w:hAnsi="Trebuchet MS" w:cs="Times New Roman"/>
                <w:sz w:val="20"/>
                <w:szCs w:val="20"/>
                <w:lang w:val="ru-RU"/>
              </w:rPr>
              <w:t xml:space="preserve"> </w:t>
            </w:r>
            <w:proofErr w:type="spellStart"/>
            <w:r w:rsidRPr="002D6332">
              <w:rPr>
                <w:rFonts w:ascii="Trebuchet MS" w:hAnsi="Trebuchet MS" w:cs="Times New Roman"/>
                <w:sz w:val="20"/>
                <w:szCs w:val="20"/>
                <w:lang w:val="ru-RU"/>
              </w:rPr>
              <w:t>енергії</w:t>
            </w:r>
            <w:proofErr w:type="spellEnd"/>
            <w:r w:rsidR="0064790F">
              <w:rPr>
                <w:rFonts w:ascii="Trebuchet MS" w:eastAsia="Times New Roman" w:hAnsi="Trebuchet MS" w:cs="Times New Roman"/>
                <w:b/>
                <w:sz w:val="20"/>
                <w:szCs w:val="20"/>
                <w:lang w:val="uk-UA" w:eastAsia="uk-UA"/>
              </w:rPr>
              <w:t>"</w:t>
            </w:r>
            <w:r w:rsidRPr="002D6332">
              <w:rPr>
                <w:rFonts w:ascii="Trebuchet MS" w:hAnsi="Trebuchet MS" w:cs="Times New Roman"/>
                <w:sz w:val="20"/>
                <w:szCs w:val="20"/>
                <w:lang w:val="ru-RU"/>
              </w:rPr>
              <w:t xml:space="preserve"> </w:t>
            </w:r>
            <w:r w:rsidR="00F1072F" w:rsidRPr="00CA07BC">
              <w:rPr>
                <w:rFonts w:ascii="Trebuchet MS" w:hAnsi="Trebuchet MS" w:cs="Times New Roman"/>
                <w:sz w:val="20"/>
                <w:szCs w:val="20"/>
                <w:lang w:val="ru-RU"/>
              </w:rPr>
              <w:t>(</w:t>
            </w:r>
            <w:r w:rsidR="00F1072F">
              <w:rPr>
                <w:rFonts w:ascii="Trebuchet MS" w:hAnsi="Trebuchet MS" w:cs="Times New Roman"/>
                <w:sz w:val="20"/>
                <w:szCs w:val="20"/>
                <w:lang w:val="uk-UA"/>
              </w:rPr>
              <w:t>зі змінами, внесеними Постановою Кабінету Міністрів України №</w:t>
            </w:r>
            <w:r w:rsidR="00D943FB">
              <w:rPr>
                <w:rFonts w:ascii="Trebuchet MS" w:hAnsi="Trebuchet MS" w:cs="Times New Roman"/>
                <w:sz w:val="20"/>
                <w:szCs w:val="20"/>
                <w:lang w:val="uk-UA"/>
              </w:rPr>
              <w:t>530</w:t>
            </w:r>
            <w:r w:rsidR="00F1072F">
              <w:rPr>
                <w:rFonts w:ascii="Trebuchet MS" w:hAnsi="Trebuchet MS" w:cs="Times New Roman"/>
                <w:sz w:val="20"/>
                <w:szCs w:val="20"/>
                <w:lang w:val="uk-UA"/>
              </w:rPr>
              <w:t xml:space="preserve"> від 2</w:t>
            </w:r>
            <w:r w:rsidR="00D943FB">
              <w:rPr>
                <w:rFonts w:ascii="Trebuchet MS" w:hAnsi="Trebuchet MS" w:cs="Times New Roman"/>
                <w:sz w:val="20"/>
                <w:szCs w:val="20"/>
                <w:lang w:val="uk-UA"/>
              </w:rPr>
              <w:t>9</w:t>
            </w:r>
            <w:r w:rsidR="00F1072F">
              <w:rPr>
                <w:rFonts w:ascii="Trebuchet MS" w:hAnsi="Trebuchet MS" w:cs="Times New Roman"/>
                <w:sz w:val="20"/>
                <w:szCs w:val="20"/>
                <w:lang w:val="uk-UA"/>
              </w:rPr>
              <w:t xml:space="preserve"> </w:t>
            </w:r>
            <w:r w:rsidR="00D943FB">
              <w:rPr>
                <w:rFonts w:ascii="Trebuchet MS" w:hAnsi="Trebuchet MS" w:cs="Times New Roman"/>
                <w:sz w:val="20"/>
                <w:szCs w:val="20"/>
                <w:lang w:val="uk-UA"/>
              </w:rPr>
              <w:t>квітня 2026</w:t>
            </w:r>
            <w:r w:rsidR="00F1072F">
              <w:rPr>
                <w:rFonts w:ascii="Trebuchet MS" w:hAnsi="Trebuchet MS" w:cs="Times New Roman"/>
                <w:sz w:val="20"/>
                <w:szCs w:val="20"/>
                <w:lang w:val="uk-UA"/>
              </w:rPr>
              <w:t xml:space="preserve"> року</w:t>
            </w:r>
            <w:r w:rsidR="00F1072F" w:rsidRPr="00CA07BC">
              <w:rPr>
                <w:rFonts w:ascii="Trebuchet MS" w:hAnsi="Trebuchet MS" w:cs="Times New Roman"/>
                <w:sz w:val="20"/>
                <w:szCs w:val="20"/>
                <w:lang w:val="uk-UA"/>
              </w:rPr>
              <w:t>)</w:t>
            </w:r>
            <w:r w:rsidR="00F1072F">
              <w:rPr>
                <w:rFonts w:ascii="Trebuchet MS" w:hAnsi="Trebuchet MS" w:cs="Times New Roman"/>
                <w:sz w:val="20"/>
                <w:szCs w:val="20"/>
                <w:lang w:val="uk-UA"/>
              </w:rPr>
              <w:t xml:space="preserve"> </w:t>
            </w:r>
            <w:r w:rsidR="00E47294" w:rsidRPr="00CA07BC">
              <w:rPr>
                <w:rFonts w:ascii="Trebuchet MS" w:hAnsi="Trebuchet MS"/>
                <w:sz w:val="20"/>
                <w:szCs w:val="20"/>
                <w:lang w:val="uk-UA"/>
              </w:rPr>
              <w:t>в межах соціальних норм згідно Постанови Кабінету Міністрів України № 409 від 06.08.2014 Про встановлення державних соціальних стандартів у сфері житлово-комунального обслуговування постачання електричної енергії</w:t>
            </w:r>
            <w:r w:rsidR="00E47294" w:rsidRPr="00CA07BC">
              <w:rPr>
                <w:rFonts w:ascii="Trebuchet MS" w:hAnsi="Trebuchet MS" w:cs="Times New Roman"/>
                <w:sz w:val="20"/>
                <w:szCs w:val="20"/>
                <w:lang w:val="uk-UA"/>
              </w:rPr>
              <w:t>:</w:t>
            </w:r>
          </w:p>
          <w:p w:rsidR="00E344BB" w:rsidRPr="002D6332" w:rsidRDefault="000D4755" w:rsidP="002D6332">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w:t>
            </w:r>
            <w:r w:rsidR="00E344BB" w:rsidRPr="002D6332">
              <w:rPr>
                <w:rFonts w:ascii="Trebuchet MS" w:hAnsi="Trebuchet MS" w:cs="Times New Roman"/>
                <w:b/>
                <w:sz w:val="20"/>
                <w:szCs w:val="20"/>
                <w:lang w:val="ru-RU"/>
              </w:rPr>
              <w:t xml:space="preserve"> 01 </w:t>
            </w:r>
            <w:proofErr w:type="spellStart"/>
            <w:r w:rsidR="00205234">
              <w:rPr>
                <w:rFonts w:ascii="Trebuchet MS" w:hAnsi="Trebuchet MS" w:cs="Times New Roman"/>
                <w:b/>
                <w:sz w:val="20"/>
                <w:szCs w:val="20"/>
                <w:lang w:val="ru-RU"/>
              </w:rPr>
              <w:t>травня</w:t>
            </w:r>
            <w:proofErr w:type="spellEnd"/>
            <w:r w:rsidR="00E344BB" w:rsidRPr="002D6332">
              <w:rPr>
                <w:rFonts w:ascii="Trebuchet MS" w:hAnsi="Trebuchet MS" w:cs="Times New Roman"/>
                <w:b/>
                <w:sz w:val="20"/>
                <w:szCs w:val="20"/>
                <w:lang w:val="ru-RU"/>
              </w:rPr>
              <w:t xml:space="preserve"> 202</w:t>
            </w:r>
            <w:r w:rsidR="00D943FB">
              <w:rPr>
                <w:rFonts w:ascii="Trebuchet MS" w:hAnsi="Trebuchet MS" w:cs="Times New Roman"/>
                <w:b/>
                <w:sz w:val="20"/>
                <w:szCs w:val="20"/>
                <w:lang w:val="ru-RU"/>
              </w:rPr>
              <w:t>6</w:t>
            </w:r>
            <w:r w:rsidR="00E344BB"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п</w:t>
            </w:r>
            <w:r w:rsidR="00E344BB" w:rsidRPr="002D6332">
              <w:rPr>
                <w:rFonts w:ascii="Trebuchet MS" w:hAnsi="Trebuchet MS" w:cs="Times New Roman"/>
                <w:b/>
                <w:sz w:val="20"/>
                <w:szCs w:val="20"/>
                <w:lang w:val="ru-RU"/>
              </w:rPr>
              <w:t>о 3</w:t>
            </w:r>
            <w:r w:rsidR="00F22F72">
              <w:rPr>
                <w:rFonts w:ascii="Trebuchet MS" w:hAnsi="Trebuchet MS" w:cs="Times New Roman"/>
                <w:b/>
                <w:sz w:val="20"/>
                <w:szCs w:val="20"/>
                <w:lang w:val="ru-RU"/>
              </w:rPr>
              <w:t>0</w:t>
            </w:r>
            <w:r w:rsidR="00E344BB" w:rsidRPr="002D6332">
              <w:rPr>
                <w:rFonts w:ascii="Trebuchet MS" w:hAnsi="Trebuchet MS" w:cs="Times New Roman"/>
                <w:b/>
                <w:sz w:val="20"/>
                <w:szCs w:val="20"/>
                <w:lang w:val="ru-RU"/>
              </w:rPr>
              <w:t xml:space="preserve"> </w:t>
            </w:r>
            <w:proofErr w:type="spellStart"/>
            <w:r>
              <w:rPr>
                <w:rFonts w:ascii="Trebuchet MS" w:hAnsi="Trebuchet MS" w:cs="Times New Roman"/>
                <w:b/>
                <w:sz w:val="20"/>
                <w:szCs w:val="20"/>
                <w:lang w:val="ru-RU"/>
              </w:rPr>
              <w:t>вересня</w:t>
            </w:r>
            <w:proofErr w:type="spellEnd"/>
            <w:r w:rsidR="00E344BB" w:rsidRPr="002D6332">
              <w:rPr>
                <w:rFonts w:ascii="Trebuchet MS" w:hAnsi="Trebuchet MS" w:cs="Times New Roman"/>
                <w:b/>
                <w:sz w:val="20"/>
                <w:szCs w:val="20"/>
                <w:lang w:val="ru-RU"/>
              </w:rPr>
              <w:t xml:space="preserve"> 202</w:t>
            </w:r>
            <w:r w:rsidR="00D943FB">
              <w:rPr>
                <w:rFonts w:ascii="Trebuchet MS" w:hAnsi="Trebuchet MS" w:cs="Times New Roman"/>
                <w:b/>
                <w:sz w:val="20"/>
                <w:szCs w:val="20"/>
                <w:lang w:val="ru-RU"/>
              </w:rPr>
              <w:t>6</w:t>
            </w:r>
            <w:r w:rsidR="00E344BB"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w:t>
            </w:r>
            <w:proofErr w:type="spellStart"/>
            <w:r w:rsidR="00E344BB" w:rsidRPr="002D6332">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w:t>
            </w:r>
            <w:r w:rsidR="00E344BB" w:rsidRPr="002D6332">
              <w:rPr>
                <w:rFonts w:ascii="Trebuchet MS" w:hAnsi="Trebuchet MS" w:cs="Times New Roman"/>
                <w:b/>
                <w:sz w:val="20"/>
                <w:szCs w:val="20"/>
                <w:lang w:val="ru-RU"/>
              </w:rPr>
              <w:t xml:space="preserve"> </w:t>
            </w:r>
            <w:proofErr w:type="spellStart"/>
            <w:r w:rsidR="00E344BB" w:rsidRPr="002D6332">
              <w:rPr>
                <w:rFonts w:ascii="Trebuchet MS" w:hAnsi="Trebuchet MS" w:cs="Times New Roman"/>
                <w:b/>
                <w:sz w:val="20"/>
                <w:szCs w:val="20"/>
                <w:lang w:val="ru-RU"/>
              </w:rPr>
              <w:t>фіксовані</w:t>
            </w:r>
            <w:proofErr w:type="spellEnd"/>
            <w:r w:rsidR="00E344BB" w:rsidRPr="002D6332">
              <w:rPr>
                <w:rFonts w:ascii="Trebuchet MS" w:hAnsi="Trebuchet MS" w:cs="Times New Roman"/>
                <w:b/>
                <w:sz w:val="20"/>
                <w:szCs w:val="20"/>
                <w:lang w:val="ru-RU"/>
              </w:rPr>
              <w:t xml:space="preserve"> </w:t>
            </w:r>
            <w:proofErr w:type="spellStart"/>
            <w:r w:rsidR="00E344BB" w:rsidRPr="002D6332">
              <w:rPr>
                <w:rFonts w:ascii="Trebuchet MS" w:hAnsi="Trebuchet MS" w:cs="Times New Roman"/>
                <w:b/>
                <w:sz w:val="20"/>
                <w:szCs w:val="20"/>
                <w:lang w:val="ru-RU"/>
              </w:rPr>
              <w:t>ціни</w:t>
            </w:r>
            <w:proofErr w:type="spellEnd"/>
            <w:r w:rsidR="00E344BB" w:rsidRPr="002D6332">
              <w:rPr>
                <w:rFonts w:ascii="Trebuchet MS" w:hAnsi="Trebuchet MS" w:cs="Times New Roman"/>
                <w:b/>
                <w:sz w:val="20"/>
                <w:szCs w:val="20"/>
                <w:lang w:val="ru-RU"/>
              </w:rPr>
              <w:t xml:space="preserve"> на </w:t>
            </w:r>
            <w:proofErr w:type="spellStart"/>
            <w:r w:rsidR="00E344BB" w:rsidRPr="002D6332">
              <w:rPr>
                <w:rFonts w:ascii="Trebuchet MS" w:hAnsi="Trebuchet MS" w:cs="Times New Roman"/>
                <w:b/>
                <w:sz w:val="20"/>
                <w:szCs w:val="20"/>
                <w:lang w:val="ru-RU"/>
              </w:rPr>
              <w:t>електричну</w:t>
            </w:r>
            <w:proofErr w:type="spellEnd"/>
            <w:r w:rsidR="00E344BB" w:rsidRPr="002D6332">
              <w:rPr>
                <w:rFonts w:ascii="Trebuchet MS" w:hAnsi="Trebuchet MS" w:cs="Times New Roman"/>
                <w:b/>
                <w:sz w:val="20"/>
                <w:szCs w:val="20"/>
                <w:lang w:val="ru-RU"/>
              </w:rPr>
              <w:t xml:space="preserve"> </w:t>
            </w:r>
            <w:proofErr w:type="spellStart"/>
            <w:r w:rsidR="00E344BB" w:rsidRPr="002D6332">
              <w:rPr>
                <w:rFonts w:ascii="Trebuchet MS" w:hAnsi="Trebuchet MS" w:cs="Times New Roman"/>
                <w:b/>
                <w:sz w:val="20"/>
                <w:szCs w:val="20"/>
                <w:lang w:val="ru-RU"/>
              </w:rPr>
              <w:t>енергію</w:t>
            </w:r>
            <w:proofErr w:type="spellEnd"/>
            <w:r w:rsidR="00E344BB" w:rsidRPr="002D6332">
              <w:rPr>
                <w:rFonts w:ascii="Trebuchet MS" w:hAnsi="Trebuchet MS" w:cs="Times New Roman"/>
                <w:b/>
                <w:sz w:val="20"/>
                <w:szCs w:val="20"/>
                <w:lang w:val="ru-RU"/>
              </w:rPr>
              <w:t xml:space="preserve"> для </w:t>
            </w:r>
            <w:proofErr w:type="spellStart"/>
            <w:r w:rsidR="00E344BB" w:rsidRPr="002D6332">
              <w:rPr>
                <w:rFonts w:ascii="Trebuchet MS" w:hAnsi="Trebuchet MS" w:cs="Times New Roman"/>
                <w:b/>
                <w:sz w:val="20"/>
                <w:szCs w:val="20"/>
                <w:lang w:val="ru-RU"/>
              </w:rPr>
              <w:t>побутових</w:t>
            </w:r>
            <w:proofErr w:type="spellEnd"/>
            <w:r w:rsidR="00E344BB" w:rsidRPr="002D6332">
              <w:rPr>
                <w:rFonts w:ascii="Trebuchet MS" w:hAnsi="Trebuchet MS" w:cs="Times New Roman"/>
                <w:b/>
                <w:sz w:val="20"/>
                <w:szCs w:val="20"/>
                <w:lang w:val="ru-RU"/>
              </w:rPr>
              <w:t xml:space="preserve"> </w:t>
            </w:r>
            <w:proofErr w:type="spellStart"/>
            <w:r w:rsidR="00E344BB" w:rsidRPr="002D6332">
              <w:rPr>
                <w:rFonts w:ascii="Trebuchet MS" w:hAnsi="Trebuchet MS" w:cs="Times New Roman"/>
                <w:b/>
                <w:sz w:val="20"/>
                <w:szCs w:val="20"/>
                <w:lang w:val="ru-RU"/>
              </w:rPr>
              <w:t>споживачів</w:t>
            </w:r>
            <w:proofErr w:type="spellEnd"/>
            <w:r w:rsidR="00E344BB" w:rsidRPr="002D6332">
              <w:rPr>
                <w:rFonts w:ascii="Trebuchet MS" w:hAnsi="Trebuchet MS" w:cs="Times New Roman"/>
                <w:b/>
                <w:sz w:val="20"/>
                <w:szCs w:val="20"/>
                <w:lang w:val="ru-RU"/>
              </w:rPr>
              <w:t xml:space="preserve"> </w:t>
            </w:r>
            <w:proofErr w:type="spellStart"/>
            <w:r w:rsidR="00E344BB" w:rsidRPr="002D6332">
              <w:rPr>
                <w:rFonts w:ascii="Trebuchet MS" w:hAnsi="Trebuchet MS" w:cs="Times New Roman"/>
                <w:b/>
                <w:sz w:val="20"/>
                <w:szCs w:val="20"/>
                <w:lang w:val="ru-RU"/>
              </w:rPr>
              <w:t>становлять</w:t>
            </w:r>
            <w:proofErr w:type="spellEnd"/>
            <w:r w:rsidR="00E344BB" w:rsidRPr="002D6332">
              <w:rPr>
                <w:rFonts w:ascii="Trebuchet MS" w:hAnsi="Trebuchet MS" w:cs="Times New Roman"/>
                <w:b/>
                <w:sz w:val="20"/>
                <w:szCs w:val="20"/>
                <w:lang w:val="ru-RU"/>
              </w:rPr>
              <w:t>:</w:t>
            </w:r>
          </w:p>
          <w:p w:rsidR="00E344BB" w:rsidRDefault="00E344BB" w:rsidP="002D6332">
            <w:pPr>
              <w:jc w:val="both"/>
              <w:rPr>
                <w:rFonts w:ascii="Trebuchet MS" w:hAnsi="Trebuchet MS" w:cs="Times New Roman"/>
                <w:b/>
                <w:sz w:val="20"/>
                <w:szCs w:val="20"/>
                <w:lang w:val="ru-RU"/>
              </w:rPr>
            </w:pPr>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рівні</w:t>
            </w:r>
            <w:proofErr w:type="spellEnd"/>
            <w:r w:rsidRPr="002D6332">
              <w:rPr>
                <w:rFonts w:ascii="Trebuchet MS" w:hAnsi="Trebuchet MS" w:cs="Times New Roman"/>
                <w:b/>
                <w:sz w:val="20"/>
                <w:szCs w:val="20"/>
                <w:lang w:val="ru-RU"/>
              </w:rPr>
              <w:t xml:space="preserve"> </w:t>
            </w:r>
            <w:r w:rsidR="00F22F72">
              <w:rPr>
                <w:rFonts w:ascii="Trebuchet MS" w:hAnsi="Trebuchet MS" w:cs="Times New Roman"/>
                <w:b/>
                <w:sz w:val="20"/>
                <w:szCs w:val="20"/>
                <w:lang w:val="ru-RU"/>
              </w:rPr>
              <w:t>4</w:t>
            </w:r>
            <w:r w:rsidRPr="002D6332">
              <w:rPr>
                <w:rFonts w:ascii="Trebuchet MS" w:hAnsi="Trebuchet MS" w:cs="Times New Roman"/>
                <w:b/>
                <w:sz w:val="20"/>
                <w:szCs w:val="20"/>
                <w:lang w:val="ru-RU"/>
              </w:rPr>
              <w:t>,</w:t>
            </w:r>
            <w:r w:rsidR="00F22F72">
              <w:rPr>
                <w:rFonts w:ascii="Trebuchet MS" w:hAnsi="Trebuchet MS" w:cs="Times New Roman"/>
                <w:b/>
                <w:sz w:val="20"/>
                <w:szCs w:val="20"/>
                <w:lang w:val="ru-RU"/>
              </w:rPr>
              <w:t>32</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грн</w:t>
            </w:r>
            <w:proofErr w:type="spellEnd"/>
            <w:r w:rsidRPr="002D6332">
              <w:rPr>
                <w:rFonts w:ascii="Trebuchet MS" w:hAnsi="Trebuchet MS" w:cs="Times New Roman"/>
                <w:b/>
                <w:sz w:val="20"/>
                <w:szCs w:val="20"/>
                <w:lang w:val="ru-RU"/>
              </w:rPr>
              <w:t xml:space="preserve"> за 1 </w:t>
            </w:r>
            <w:proofErr w:type="spellStart"/>
            <w:r w:rsidRPr="002D6332">
              <w:rPr>
                <w:rFonts w:ascii="Trebuchet MS" w:hAnsi="Trebuchet MS" w:cs="Times New Roman"/>
                <w:b/>
                <w:sz w:val="20"/>
                <w:szCs w:val="20"/>
                <w:lang w:val="ru-RU"/>
              </w:rPr>
              <w:t>кВт•год</w:t>
            </w:r>
            <w:proofErr w:type="spellEnd"/>
            <w:r w:rsidRPr="002D6332">
              <w:rPr>
                <w:rFonts w:ascii="Trebuchet MS" w:hAnsi="Trebuchet MS" w:cs="Times New Roman"/>
                <w:b/>
                <w:sz w:val="20"/>
                <w:szCs w:val="20"/>
                <w:lang w:val="ru-RU"/>
              </w:rPr>
              <w:t xml:space="preserve"> </w:t>
            </w:r>
            <w:r w:rsidRPr="00C23759">
              <w:rPr>
                <w:rFonts w:ascii="Trebuchet MS" w:hAnsi="Trebuchet MS" w:cs="Times New Roman"/>
                <w:sz w:val="20"/>
                <w:szCs w:val="20"/>
                <w:lang w:val="ru-RU"/>
              </w:rPr>
              <w:t xml:space="preserve">(з </w:t>
            </w:r>
            <w:proofErr w:type="spellStart"/>
            <w:r w:rsidRPr="00C23759">
              <w:rPr>
                <w:rFonts w:ascii="Trebuchet MS" w:hAnsi="Trebuchet MS" w:cs="Times New Roman"/>
                <w:sz w:val="20"/>
                <w:szCs w:val="20"/>
                <w:lang w:val="ru-RU"/>
              </w:rPr>
              <w:t>урахуванн</w:t>
            </w:r>
            <w:r w:rsidR="00C23759" w:rsidRPr="00C23759">
              <w:rPr>
                <w:rFonts w:ascii="Trebuchet MS" w:hAnsi="Trebuchet MS" w:cs="Times New Roman"/>
                <w:sz w:val="20"/>
                <w:szCs w:val="20"/>
                <w:lang w:val="ru-RU"/>
              </w:rPr>
              <w:t>ям</w:t>
            </w:r>
            <w:proofErr w:type="spellEnd"/>
            <w:r w:rsidR="00C23759" w:rsidRPr="00C23759">
              <w:rPr>
                <w:rFonts w:ascii="Trebuchet MS" w:hAnsi="Trebuchet MS" w:cs="Times New Roman"/>
                <w:sz w:val="20"/>
                <w:szCs w:val="20"/>
                <w:lang w:val="ru-RU"/>
              </w:rPr>
              <w:t xml:space="preserve"> </w:t>
            </w:r>
            <w:proofErr w:type="spellStart"/>
            <w:r w:rsidR="00C23759" w:rsidRPr="00C23759">
              <w:rPr>
                <w:rFonts w:ascii="Trebuchet MS" w:hAnsi="Trebuchet MS" w:cs="Times New Roman"/>
                <w:sz w:val="20"/>
                <w:szCs w:val="20"/>
                <w:lang w:val="ru-RU"/>
              </w:rPr>
              <w:t>податку</w:t>
            </w:r>
            <w:proofErr w:type="spellEnd"/>
            <w:r w:rsidR="00C23759" w:rsidRPr="00C23759">
              <w:rPr>
                <w:rFonts w:ascii="Trebuchet MS" w:hAnsi="Trebuchet MS" w:cs="Times New Roman"/>
                <w:sz w:val="20"/>
                <w:szCs w:val="20"/>
                <w:lang w:val="ru-RU"/>
              </w:rPr>
              <w:t xml:space="preserve"> на </w:t>
            </w:r>
            <w:proofErr w:type="spellStart"/>
            <w:r w:rsidR="00C23759" w:rsidRPr="00C23759">
              <w:rPr>
                <w:rFonts w:ascii="Trebuchet MS" w:hAnsi="Trebuchet MS" w:cs="Times New Roman"/>
                <w:sz w:val="20"/>
                <w:szCs w:val="20"/>
                <w:lang w:val="ru-RU"/>
              </w:rPr>
              <w:t>додану</w:t>
            </w:r>
            <w:proofErr w:type="spellEnd"/>
            <w:r w:rsidR="00C23759" w:rsidRPr="00C23759">
              <w:rPr>
                <w:rFonts w:ascii="Trebuchet MS" w:hAnsi="Trebuchet MS" w:cs="Times New Roman"/>
                <w:sz w:val="20"/>
                <w:szCs w:val="20"/>
                <w:lang w:val="ru-RU"/>
              </w:rPr>
              <w:t xml:space="preserve"> </w:t>
            </w:r>
            <w:proofErr w:type="spellStart"/>
            <w:r w:rsidR="00C23759" w:rsidRPr="00C23759">
              <w:rPr>
                <w:rFonts w:ascii="Trebuchet MS" w:hAnsi="Trebuchet MS" w:cs="Times New Roman"/>
                <w:sz w:val="20"/>
                <w:szCs w:val="20"/>
                <w:lang w:val="ru-RU"/>
              </w:rPr>
              <w:t>вартість</w:t>
            </w:r>
            <w:proofErr w:type="spellEnd"/>
            <w:r w:rsidR="00C23759" w:rsidRPr="00C23759">
              <w:rPr>
                <w:rFonts w:ascii="Trebuchet MS" w:hAnsi="Trebuchet MS" w:cs="Times New Roman"/>
                <w:sz w:val="20"/>
                <w:szCs w:val="20"/>
                <w:lang w:val="ru-RU"/>
              </w:rPr>
              <w:t>);</w:t>
            </w:r>
          </w:p>
          <w:p w:rsidR="000D4755" w:rsidRPr="002D6332" w:rsidRDefault="000D4755" w:rsidP="000D4755">
            <w:pPr>
              <w:jc w:val="both"/>
              <w:rPr>
                <w:rFonts w:ascii="Trebuchet MS" w:hAnsi="Trebuchet MS" w:cs="Times New Roman"/>
                <w:b/>
                <w:sz w:val="20"/>
                <w:szCs w:val="20"/>
                <w:lang w:val="ru-RU"/>
              </w:rPr>
            </w:pPr>
            <w:r>
              <w:rPr>
                <w:rFonts w:ascii="Trebuchet MS" w:hAnsi="Trebuchet MS" w:cs="Times New Roman"/>
                <w:b/>
                <w:sz w:val="20"/>
                <w:szCs w:val="20"/>
                <w:lang w:val="ru-RU"/>
              </w:rPr>
              <w:t xml:space="preserve">у </w:t>
            </w:r>
            <w:proofErr w:type="spellStart"/>
            <w:r>
              <w:rPr>
                <w:rFonts w:ascii="Trebuchet MS" w:hAnsi="Trebuchet MS" w:cs="Times New Roman"/>
                <w:b/>
                <w:sz w:val="20"/>
                <w:szCs w:val="20"/>
                <w:lang w:val="ru-RU"/>
              </w:rPr>
              <w:t>період</w:t>
            </w:r>
            <w:proofErr w:type="spellEnd"/>
            <w:r>
              <w:rPr>
                <w:rFonts w:ascii="Trebuchet MS" w:hAnsi="Trebuchet MS" w:cs="Times New Roman"/>
                <w:b/>
                <w:sz w:val="20"/>
                <w:szCs w:val="20"/>
                <w:lang w:val="ru-RU"/>
              </w:rPr>
              <w:t xml:space="preserve"> з</w:t>
            </w:r>
            <w:r w:rsidRPr="002D6332">
              <w:rPr>
                <w:rFonts w:ascii="Trebuchet MS" w:hAnsi="Trebuchet MS" w:cs="Times New Roman"/>
                <w:b/>
                <w:sz w:val="20"/>
                <w:szCs w:val="20"/>
                <w:lang w:val="ru-RU"/>
              </w:rPr>
              <w:t xml:space="preserve"> 01 </w:t>
            </w:r>
            <w:proofErr w:type="spellStart"/>
            <w:r>
              <w:rPr>
                <w:rFonts w:ascii="Trebuchet MS" w:hAnsi="Trebuchet MS" w:cs="Times New Roman"/>
                <w:b/>
                <w:sz w:val="20"/>
                <w:szCs w:val="20"/>
                <w:lang w:val="ru-RU"/>
              </w:rPr>
              <w:t>жовт</w:t>
            </w:r>
            <w:r w:rsidRPr="002D6332">
              <w:rPr>
                <w:rFonts w:ascii="Trebuchet MS" w:hAnsi="Trebuchet MS" w:cs="Times New Roman"/>
                <w:b/>
                <w:sz w:val="20"/>
                <w:szCs w:val="20"/>
                <w:lang w:val="ru-RU"/>
              </w:rPr>
              <w:t>ня</w:t>
            </w:r>
            <w:proofErr w:type="spellEnd"/>
            <w:r w:rsidRPr="002D6332">
              <w:rPr>
                <w:rFonts w:ascii="Trebuchet MS" w:hAnsi="Trebuchet MS" w:cs="Times New Roman"/>
                <w:b/>
                <w:sz w:val="20"/>
                <w:szCs w:val="20"/>
                <w:lang w:val="ru-RU"/>
              </w:rPr>
              <w:t xml:space="preserve"> 202</w:t>
            </w:r>
            <w:r w:rsidR="00D943FB">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п</w:t>
            </w:r>
            <w:r w:rsidRPr="002D6332">
              <w:rPr>
                <w:rFonts w:ascii="Trebuchet MS" w:hAnsi="Trebuchet MS" w:cs="Times New Roman"/>
                <w:b/>
                <w:sz w:val="20"/>
                <w:szCs w:val="20"/>
                <w:lang w:val="ru-RU"/>
              </w:rPr>
              <w:t xml:space="preserve">о </w:t>
            </w:r>
            <w:r w:rsidR="00D943FB">
              <w:rPr>
                <w:rFonts w:ascii="Trebuchet MS" w:hAnsi="Trebuchet MS" w:cs="Times New Roman"/>
                <w:b/>
                <w:sz w:val="20"/>
                <w:szCs w:val="20"/>
                <w:lang w:val="ru-RU"/>
              </w:rPr>
              <w:t>31</w:t>
            </w:r>
            <w:r w:rsidRPr="002D6332">
              <w:rPr>
                <w:rFonts w:ascii="Trebuchet MS" w:hAnsi="Trebuchet MS" w:cs="Times New Roman"/>
                <w:b/>
                <w:sz w:val="20"/>
                <w:szCs w:val="20"/>
                <w:lang w:val="ru-RU"/>
              </w:rPr>
              <w:t xml:space="preserve"> </w:t>
            </w:r>
            <w:proofErr w:type="spellStart"/>
            <w:r w:rsidR="00D943FB">
              <w:rPr>
                <w:rFonts w:ascii="Trebuchet MS" w:hAnsi="Trebuchet MS" w:cs="Times New Roman"/>
                <w:b/>
                <w:sz w:val="20"/>
                <w:szCs w:val="20"/>
                <w:lang w:val="ru-RU"/>
              </w:rPr>
              <w:t>жовтня</w:t>
            </w:r>
            <w:proofErr w:type="spellEnd"/>
            <w:r w:rsidRPr="002D6332">
              <w:rPr>
                <w:rFonts w:ascii="Trebuchet MS" w:hAnsi="Trebuchet MS" w:cs="Times New Roman"/>
                <w:b/>
                <w:sz w:val="20"/>
                <w:szCs w:val="20"/>
                <w:lang w:val="ru-RU"/>
              </w:rPr>
              <w:t xml:space="preserve"> 202</w:t>
            </w:r>
            <w:r w:rsidR="00A25F04">
              <w:rPr>
                <w:rFonts w:ascii="Trebuchet MS" w:hAnsi="Trebuchet MS" w:cs="Times New Roman"/>
                <w:b/>
                <w:sz w:val="20"/>
                <w:szCs w:val="20"/>
                <w:lang w:val="ru-RU"/>
              </w:rPr>
              <w:t>6</w:t>
            </w:r>
            <w:r w:rsidRPr="002D6332">
              <w:rPr>
                <w:rFonts w:ascii="Trebuchet MS" w:hAnsi="Trebuchet MS" w:cs="Times New Roman"/>
                <w:b/>
                <w:sz w:val="20"/>
                <w:szCs w:val="20"/>
                <w:lang w:val="ru-RU"/>
              </w:rPr>
              <w:t xml:space="preserve"> року </w:t>
            </w:r>
            <w:r>
              <w:rPr>
                <w:rFonts w:ascii="Trebuchet MS" w:hAnsi="Trebuchet MS" w:cs="Times New Roman"/>
                <w:b/>
                <w:sz w:val="20"/>
                <w:szCs w:val="20"/>
                <w:lang w:val="ru-RU"/>
              </w:rPr>
              <w:t>(</w:t>
            </w:r>
            <w:proofErr w:type="spellStart"/>
            <w:r w:rsidRPr="002D6332">
              <w:rPr>
                <w:rFonts w:ascii="Trebuchet MS" w:hAnsi="Trebuchet MS" w:cs="Times New Roman"/>
                <w:b/>
                <w:sz w:val="20"/>
                <w:szCs w:val="20"/>
                <w:lang w:val="ru-RU"/>
              </w:rPr>
              <w:t>включно</w:t>
            </w:r>
            <w:proofErr w:type="spellEnd"/>
            <w:r>
              <w:rPr>
                <w:rFonts w:ascii="Trebuchet MS" w:hAnsi="Trebuchet MS" w:cs="Times New Roman"/>
                <w:b/>
                <w:sz w:val="20"/>
                <w:szCs w:val="20"/>
                <w:lang w:val="ru-RU"/>
              </w:rPr>
              <w:t>)</w:t>
            </w:r>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фіксовані</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ціни</w:t>
            </w:r>
            <w:proofErr w:type="spellEnd"/>
            <w:r w:rsidRPr="002D6332">
              <w:rPr>
                <w:rFonts w:ascii="Trebuchet MS" w:hAnsi="Trebuchet MS" w:cs="Times New Roman"/>
                <w:b/>
                <w:sz w:val="20"/>
                <w:szCs w:val="20"/>
                <w:lang w:val="ru-RU"/>
              </w:rPr>
              <w:t xml:space="preserve"> на </w:t>
            </w:r>
            <w:proofErr w:type="spellStart"/>
            <w:r w:rsidRPr="002D6332">
              <w:rPr>
                <w:rFonts w:ascii="Trebuchet MS" w:hAnsi="Trebuchet MS" w:cs="Times New Roman"/>
                <w:b/>
                <w:sz w:val="20"/>
                <w:szCs w:val="20"/>
                <w:lang w:val="ru-RU"/>
              </w:rPr>
              <w:t>електричну</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енергію</w:t>
            </w:r>
            <w:proofErr w:type="spellEnd"/>
            <w:r w:rsidRPr="002D6332">
              <w:rPr>
                <w:rFonts w:ascii="Trebuchet MS" w:hAnsi="Trebuchet MS" w:cs="Times New Roman"/>
                <w:b/>
                <w:sz w:val="20"/>
                <w:szCs w:val="20"/>
                <w:lang w:val="ru-RU"/>
              </w:rPr>
              <w:t xml:space="preserve"> для </w:t>
            </w:r>
            <w:proofErr w:type="spellStart"/>
            <w:r w:rsidRPr="002D6332">
              <w:rPr>
                <w:rFonts w:ascii="Trebuchet MS" w:hAnsi="Trebuchet MS" w:cs="Times New Roman"/>
                <w:b/>
                <w:sz w:val="20"/>
                <w:szCs w:val="20"/>
                <w:lang w:val="ru-RU"/>
              </w:rPr>
              <w:t>побутових</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споживачів</w:t>
            </w:r>
            <w:proofErr w:type="spellEnd"/>
            <w:r w:rsidRPr="002D6332">
              <w:rPr>
                <w:rFonts w:ascii="Trebuchet MS" w:hAnsi="Trebuchet MS" w:cs="Times New Roman"/>
                <w:b/>
                <w:sz w:val="20"/>
                <w:szCs w:val="20"/>
                <w:lang w:val="ru-RU"/>
              </w:rPr>
              <w:t xml:space="preserve"> </w:t>
            </w:r>
            <w:proofErr w:type="spellStart"/>
            <w:r w:rsidRPr="002D6332">
              <w:rPr>
                <w:rFonts w:ascii="Trebuchet MS" w:hAnsi="Trebuchet MS" w:cs="Times New Roman"/>
                <w:b/>
                <w:sz w:val="20"/>
                <w:szCs w:val="20"/>
                <w:lang w:val="ru-RU"/>
              </w:rPr>
              <w:t>становлять</w:t>
            </w:r>
            <w:proofErr w:type="spellEnd"/>
            <w:r w:rsidRPr="002D6332">
              <w:rPr>
                <w:rFonts w:ascii="Trebuchet MS" w:hAnsi="Trebuchet MS" w:cs="Times New Roman"/>
                <w:b/>
                <w:sz w:val="20"/>
                <w:szCs w:val="20"/>
                <w:lang w:val="ru-RU"/>
              </w:rPr>
              <w:t>:</w:t>
            </w:r>
          </w:p>
          <w:p w:rsidR="000D4755" w:rsidRPr="00C23759" w:rsidRDefault="000D4755" w:rsidP="000D4755">
            <w:pPr>
              <w:jc w:val="both"/>
              <w:rPr>
                <w:rFonts w:ascii="Trebuchet MS" w:hAnsi="Trebuchet MS" w:cs="Times New Roman"/>
                <w:sz w:val="20"/>
                <w:szCs w:val="20"/>
                <w:lang w:val="ru-RU"/>
              </w:rPr>
            </w:pPr>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до 2000 </w:t>
            </w:r>
            <w:proofErr w:type="spellStart"/>
            <w:r w:rsidRPr="00C23759">
              <w:rPr>
                <w:rFonts w:ascii="Trebuchet MS" w:hAnsi="Trebuchet MS" w:cs="Times New Roman"/>
                <w:b/>
                <w:sz w:val="20"/>
                <w:szCs w:val="20"/>
                <w:lang w:val="ru-RU"/>
              </w:rPr>
              <w:t>кВт</w:t>
            </w:r>
            <w:r w:rsidR="00CA07BC" w:rsidRPr="00C23759">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включно</w:t>
            </w:r>
            <w:proofErr w:type="spellEnd"/>
            <w:r w:rsidR="00354815">
              <w:rPr>
                <w:rFonts w:ascii="Trebuchet MS" w:hAnsi="Trebuchet MS" w:cs="Times New Roman"/>
                <w:sz w:val="20"/>
                <w:szCs w:val="20"/>
                <w:lang w:val="ru-RU"/>
              </w:rPr>
              <w:t xml:space="preserve">, за весь </w:t>
            </w:r>
            <w:proofErr w:type="spellStart"/>
            <w:r w:rsidR="00354815">
              <w:rPr>
                <w:rFonts w:ascii="Trebuchet MS" w:hAnsi="Trebuchet MS" w:cs="Times New Roman"/>
                <w:sz w:val="20"/>
                <w:szCs w:val="20"/>
                <w:lang w:val="ru-RU"/>
              </w:rPr>
              <w:t>обсяг</w:t>
            </w:r>
            <w:proofErr w:type="spellEnd"/>
            <w:r w:rsidR="00354815">
              <w:rPr>
                <w:rFonts w:ascii="Trebuchet MS" w:hAnsi="Trebuchet MS" w:cs="Times New Roman"/>
                <w:sz w:val="20"/>
                <w:szCs w:val="20"/>
                <w:lang w:val="ru-RU"/>
              </w:rPr>
              <w:t xml:space="preserve"> </w:t>
            </w:r>
            <w:proofErr w:type="spellStart"/>
            <w:r w:rsidR="00354815">
              <w:rPr>
                <w:rFonts w:ascii="Trebuchet MS" w:hAnsi="Trebuchet MS" w:cs="Times New Roman"/>
                <w:sz w:val="20"/>
                <w:szCs w:val="20"/>
                <w:lang w:val="ru-RU"/>
              </w:rPr>
              <w:t>споживання</w:t>
            </w:r>
            <w:proofErr w:type="spellEnd"/>
            <w:r w:rsidRPr="00C23759">
              <w:rPr>
                <w:rFonts w:ascii="Trebuchet MS" w:hAnsi="Trebuchet MS" w:cs="Times New Roman"/>
                <w:sz w:val="20"/>
                <w:szCs w:val="20"/>
                <w:lang w:val="ru-RU"/>
              </w:rPr>
              <w:t xml:space="preserve">) </w:t>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2,64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p w:rsidR="00E45C9F" w:rsidRPr="00A25F04" w:rsidRDefault="00C23759" w:rsidP="001F72B3">
            <w:pPr>
              <w:jc w:val="both"/>
              <w:rPr>
                <w:rFonts w:ascii="Trebuchet MS" w:hAnsi="Trebuchet MS" w:cs="Times New Roman"/>
                <w:sz w:val="20"/>
                <w:szCs w:val="20"/>
                <w:lang w:val="ru-RU"/>
              </w:rPr>
            </w:pPr>
            <w:r w:rsidRPr="00C23759">
              <w:rPr>
                <w:rFonts w:ascii="Trebuchet MS" w:hAnsi="Trebuchet MS" w:cs="Times New Roman"/>
                <w:b/>
                <w:sz w:val="20"/>
                <w:szCs w:val="20"/>
                <w:lang w:val="ru-RU"/>
              </w:rPr>
              <w:t xml:space="preserve">- </w:t>
            </w:r>
            <w:proofErr w:type="spellStart"/>
            <w:r w:rsidRPr="00C23759">
              <w:rPr>
                <w:rFonts w:ascii="Trebuchet MS" w:hAnsi="Trebuchet MS" w:cs="Times New Roman"/>
                <w:b/>
                <w:sz w:val="20"/>
                <w:szCs w:val="20"/>
                <w:lang w:val="ru-RU"/>
              </w:rPr>
              <w:t>понад</w:t>
            </w:r>
            <w:proofErr w:type="spellEnd"/>
            <w:r w:rsidRPr="00C23759">
              <w:rPr>
                <w:rFonts w:ascii="Trebuchet MS" w:hAnsi="Trebuchet MS" w:cs="Times New Roman"/>
                <w:b/>
                <w:sz w:val="20"/>
                <w:szCs w:val="20"/>
                <w:lang w:val="ru-RU"/>
              </w:rPr>
              <w:t xml:space="preserve"> 2000 </w:t>
            </w:r>
            <w:proofErr w:type="spellStart"/>
            <w:r w:rsidRPr="00C23759">
              <w:rPr>
                <w:rFonts w:ascii="Trebuchet MS" w:hAnsi="Trebuchet MS" w:cs="Times New Roman"/>
                <w:b/>
                <w:sz w:val="20"/>
                <w:szCs w:val="20"/>
                <w:lang w:val="ru-RU"/>
              </w:rPr>
              <w:t>кВт</w:t>
            </w:r>
            <w:r w:rsidR="00CA07BC" w:rsidRPr="00C23759">
              <w:rPr>
                <w:rFonts w:ascii="Trebuchet MS" w:hAnsi="Trebuchet MS" w:cs="Times New Roman"/>
                <w:b/>
                <w:sz w:val="20"/>
                <w:szCs w:val="20"/>
                <w:lang w:val="ru-RU"/>
              </w:rPr>
              <w:t>•</w:t>
            </w:r>
            <w:r w:rsidRPr="00C23759">
              <w:rPr>
                <w:rFonts w:ascii="Trebuchet MS" w:hAnsi="Trebuchet MS" w:cs="Times New Roman"/>
                <w:b/>
                <w:sz w:val="20"/>
                <w:szCs w:val="20"/>
                <w:lang w:val="ru-RU"/>
              </w:rPr>
              <w:t>год</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спожитої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електричної</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енергії</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місяць</w:t>
            </w:r>
            <w:proofErr w:type="spellEnd"/>
            <w:r w:rsidRPr="00C23759">
              <w:rPr>
                <w:rFonts w:ascii="Trebuchet MS" w:hAnsi="Trebuchet MS" w:cs="Times New Roman"/>
                <w:sz w:val="20"/>
                <w:szCs w:val="20"/>
                <w:lang w:val="ru-RU"/>
              </w:rPr>
              <w:t xml:space="preserve"> </w:t>
            </w:r>
            <w:r w:rsidR="00770AEE">
              <w:rPr>
                <w:rFonts w:ascii="Trebuchet MS" w:hAnsi="Trebuchet MS" w:cs="Times New Roman"/>
                <w:sz w:val="20"/>
                <w:szCs w:val="20"/>
                <w:lang w:val="ru-RU"/>
              </w:rPr>
              <w:br/>
            </w:r>
            <w:r w:rsidRPr="00C23759">
              <w:rPr>
                <w:rFonts w:ascii="Trebuchet MS" w:hAnsi="Trebuchet MS" w:cs="Times New Roman"/>
                <w:b/>
                <w:sz w:val="20"/>
                <w:szCs w:val="20"/>
                <w:lang w:val="ru-RU"/>
              </w:rPr>
              <w:t xml:space="preserve">на </w:t>
            </w:r>
            <w:proofErr w:type="spellStart"/>
            <w:r w:rsidRPr="00C23759">
              <w:rPr>
                <w:rFonts w:ascii="Trebuchet MS" w:hAnsi="Trebuchet MS" w:cs="Times New Roman"/>
                <w:b/>
                <w:sz w:val="20"/>
                <w:szCs w:val="20"/>
                <w:lang w:val="ru-RU"/>
              </w:rPr>
              <w:t>рівні</w:t>
            </w:r>
            <w:proofErr w:type="spellEnd"/>
            <w:r w:rsidRPr="00C23759">
              <w:rPr>
                <w:rFonts w:ascii="Trebuchet MS" w:hAnsi="Trebuchet MS" w:cs="Times New Roman"/>
                <w:b/>
                <w:sz w:val="20"/>
                <w:szCs w:val="20"/>
                <w:lang w:val="ru-RU"/>
              </w:rPr>
              <w:t xml:space="preserve"> 4,32 </w:t>
            </w:r>
            <w:proofErr w:type="spellStart"/>
            <w:r w:rsidRPr="00C23759">
              <w:rPr>
                <w:rFonts w:ascii="Trebuchet MS" w:hAnsi="Trebuchet MS" w:cs="Times New Roman"/>
                <w:b/>
                <w:sz w:val="20"/>
                <w:szCs w:val="20"/>
                <w:lang w:val="ru-RU"/>
              </w:rPr>
              <w:t>грн</w:t>
            </w:r>
            <w:proofErr w:type="spellEnd"/>
            <w:r w:rsidRPr="00C23759">
              <w:rPr>
                <w:rFonts w:ascii="Trebuchet MS" w:hAnsi="Trebuchet MS" w:cs="Times New Roman"/>
                <w:b/>
                <w:sz w:val="20"/>
                <w:szCs w:val="20"/>
                <w:lang w:val="ru-RU"/>
              </w:rPr>
              <w:t xml:space="preserve"> за 1 </w:t>
            </w:r>
            <w:proofErr w:type="spellStart"/>
            <w:r w:rsidRPr="00C23759">
              <w:rPr>
                <w:rFonts w:ascii="Trebuchet MS" w:hAnsi="Trebuchet MS" w:cs="Times New Roman"/>
                <w:b/>
                <w:sz w:val="20"/>
                <w:szCs w:val="20"/>
                <w:lang w:val="ru-RU"/>
              </w:rPr>
              <w:t>кВт•год</w:t>
            </w:r>
            <w:proofErr w:type="spellEnd"/>
            <w:r w:rsidRPr="00C23759">
              <w:rPr>
                <w:rFonts w:ascii="Trebuchet MS" w:hAnsi="Trebuchet MS" w:cs="Times New Roman"/>
                <w:sz w:val="20"/>
                <w:szCs w:val="20"/>
                <w:lang w:val="ru-RU"/>
              </w:rPr>
              <w:t xml:space="preserve"> (з </w:t>
            </w:r>
            <w:proofErr w:type="spellStart"/>
            <w:r w:rsidRPr="00C23759">
              <w:rPr>
                <w:rFonts w:ascii="Trebuchet MS" w:hAnsi="Trebuchet MS" w:cs="Times New Roman"/>
                <w:sz w:val="20"/>
                <w:szCs w:val="20"/>
                <w:lang w:val="ru-RU"/>
              </w:rPr>
              <w:t>урахуванням</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податку</w:t>
            </w:r>
            <w:proofErr w:type="spellEnd"/>
            <w:r w:rsidRPr="00C23759">
              <w:rPr>
                <w:rFonts w:ascii="Trebuchet MS" w:hAnsi="Trebuchet MS" w:cs="Times New Roman"/>
                <w:sz w:val="20"/>
                <w:szCs w:val="20"/>
                <w:lang w:val="ru-RU"/>
              </w:rPr>
              <w:t xml:space="preserve"> на </w:t>
            </w:r>
            <w:proofErr w:type="spellStart"/>
            <w:r w:rsidRPr="00C23759">
              <w:rPr>
                <w:rFonts w:ascii="Trebuchet MS" w:hAnsi="Trebuchet MS" w:cs="Times New Roman"/>
                <w:sz w:val="20"/>
                <w:szCs w:val="20"/>
                <w:lang w:val="ru-RU"/>
              </w:rPr>
              <w:t>додану</w:t>
            </w:r>
            <w:proofErr w:type="spellEnd"/>
            <w:r w:rsidRPr="00C23759">
              <w:rPr>
                <w:rFonts w:ascii="Trebuchet MS" w:hAnsi="Trebuchet MS" w:cs="Times New Roman"/>
                <w:sz w:val="20"/>
                <w:szCs w:val="20"/>
                <w:lang w:val="ru-RU"/>
              </w:rPr>
              <w:t xml:space="preserve"> </w:t>
            </w:r>
            <w:proofErr w:type="spellStart"/>
            <w:r w:rsidRPr="00C23759">
              <w:rPr>
                <w:rFonts w:ascii="Trebuchet MS" w:hAnsi="Trebuchet MS" w:cs="Times New Roman"/>
                <w:sz w:val="20"/>
                <w:szCs w:val="20"/>
                <w:lang w:val="ru-RU"/>
              </w:rPr>
              <w:t>вартість</w:t>
            </w:r>
            <w:proofErr w:type="spellEnd"/>
            <w:r w:rsidRPr="00C23759">
              <w:rPr>
                <w:rFonts w:ascii="Trebuchet MS" w:hAnsi="Trebuchet MS" w:cs="Times New Roman"/>
                <w:sz w:val="20"/>
                <w:szCs w:val="20"/>
                <w:lang w:val="ru-RU"/>
              </w:rPr>
              <w:t>).</w:t>
            </w:r>
          </w:p>
        </w:tc>
      </w:tr>
      <w:tr w:rsidR="001F72B3" w:rsidRPr="00CA39C0" w:rsidTr="0064790F">
        <w:trPr>
          <w:tblCellSpacing w:w="0" w:type="dxa"/>
        </w:trPr>
        <w:tc>
          <w:tcPr>
            <w:tcW w:w="3261" w:type="dxa"/>
            <w:shd w:val="clear" w:color="auto" w:fill="auto"/>
            <w:tcMar>
              <w:top w:w="0" w:type="dxa"/>
              <w:left w:w="113" w:type="dxa"/>
              <w:bottom w:w="0" w:type="dxa"/>
              <w:right w:w="108" w:type="dxa"/>
            </w:tcMar>
          </w:tcPr>
          <w:p w:rsidR="001F72B3" w:rsidRPr="00B8581A" w:rsidRDefault="00535B89" w:rsidP="00FD4C3B">
            <w:pPr>
              <w:spacing w:before="10" w:after="100" w:afterAutospacing="1" w:line="240" w:lineRule="auto"/>
              <w:rPr>
                <w:rFonts w:ascii="Trebuchet MS" w:eastAsia="Times New Roman" w:hAnsi="Trebuchet MS" w:cs="Times New Roman"/>
                <w:b/>
                <w:bCs/>
                <w:sz w:val="20"/>
                <w:szCs w:val="20"/>
                <w:lang w:val="uk-UA"/>
              </w:rPr>
            </w:pPr>
            <w:proofErr w:type="spellStart"/>
            <w:r>
              <w:rPr>
                <w:rFonts w:ascii="Trebuchet MS" w:hAnsi="Trebuchet MS"/>
                <w:b/>
                <w:sz w:val="20"/>
                <w:szCs w:val="20"/>
                <w:lang w:val="ru-RU"/>
              </w:rPr>
              <w:t>Ціна</w:t>
            </w:r>
            <w:proofErr w:type="spellEnd"/>
            <w:r w:rsidRPr="006626A8">
              <w:rPr>
                <w:rFonts w:ascii="Trebuchet MS" w:hAnsi="Trebuchet MS"/>
                <w:b/>
                <w:sz w:val="20"/>
                <w:szCs w:val="20"/>
                <w:lang w:val="ru-RU"/>
              </w:rPr>
              <w:t xml:space="preserve"> на </w:t>
            </w:r>
            <w:proofErr w:type="spellStart"/>
            <w:r w:rsidRPr="006626A8">
              <w:rPr>
                <w:rFonts w:ascii="Trebuchet MS" w:hAnsi="Trebuchet MS"/>
                <w:b/>
                <w:sz w:val="20"/>
                <w:szCs w:val="20"/>
                <w:lang w:val="ru-RU"/>
              </w:rPr>
              <w:t>електричну</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енергію</w:t>
            </w:r>
            <w:proofErr w:type="spellEnd"/>
            <w:r w:rsidRPr="006626A8">
              <w:rPr>
                <w:rFonts w:ascii="Trebuchet MS" w:hAnsi="Trebuchet MS"/>
                <w:b/>
                <w:sz w:val="20"/>
                <w:szCs w:val="20"/>
                <w:lang w:val="ru-RU"/>
              </w:rPr>
              <w:t xml:space="preserve">, у тому </w:t>
            </w:r>
            <w:proofErr w:type="spellStart"/>
            <w:r w:rsidRPr="006626A8">
              <w:rPr>
                <w:rFonts w:ascii="Trebuchet MS" w:hAnsi="Trebuchet MS"/>
                <w:b/>
                <w:sz w:val="20"/>
                <w:szCs w:val="20"/>
                <w:lang w:val="ru-RU"/>
              </w:rPr>
              <w:t>числі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диференційовані</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ціни</w:t>
            </w:r>
            <w:proofErr w:type="spellEnd"/>
            <w:r w:rsidRPr="006626A8">
              <w:rPr>
                <w:rFonts w:ascii="Trebuchet MS" w:hAnsi="Trebuchet MS"/>
                <w:b/>
                <w:sz w:val="20"/>
                <w:szCs w:val="20"/>
                <w:lang w:val="ru-RU"/>
              </w:rPr>
              <w:t xml:space="preserve"> та </w:t>
            </w:r>
            <w:proofErr w:type="spellStart"/>
            <w:r w:rsidRPr="006626A8">
              <w:rPr>
                <w:rFonts w:ascii="Trebuchet MS" w:hAnsi="Trebuchet MS"/>
                <w:b/>
                <w:sz w:val="20"/>
                <w:szCs w:val="20"/>
                <w:lang w:val="ru-RU"/>
              </w:rPr>
              <w:t>критерії</w:t>
            </w:r>
            <w:proofErr w:type="spellEnd"/>
            <w:r w:rsidRPr="006626A8">
              <w:rPr>
                <w:rFonts w:ascii="Trebuchet MS" w:hAnsi="Trebuchet MS"/>
                <w:b/>
                <w:sz w:val="20"/>
                <w:szCs w:val="20"/>
                <w:lang w:val="ru-RU"/>
              </w:rPr>
              <w:t xml:space="preserve"> </w:t>
            </w:r>
            <w:proofErr w:type="spellStart"/>
            <w:r w:rsidRPr="006626A8">
              <w:rPr>
                <w:rFonts w:ascii="Trebuchet MS" w:hAnsi="Trebuchet MS"/>
                <w:b/>
                <w:sz w:val="20"/>
                <w:szCs w:val="20"/>
                <w:lang w:val="ru-RU"/>
              </w:rPr>
              <w:t>диференціації</w:t>
            </w:r>
            <w:proofErr w:type="spellEnd"/>
          </w:p>
        </w:tc>
        <w:tc>
          <w:tcPr>
            <w:tcW w:w="7358" w:type="dxa"/>
            <w:shd w:val="clear" w:color="auto" w:fill="auto"/>
            <w:tcMar>
              <w:top w:w="0" w:type="dxa"/>
              <w:left w:w="113" w:type="dxa"/>
              <w:bottom w:w="0" w:type="dxa"/>
              <w:right w:w="108" w:type="dxa"/>
            </w:tcMar>
          </w:tcPr>
          <w:p w:rsidR="00F6331F" w:rsidRDefault="00F6331F" w:rsidP="00F6331F">
            <w:pPr>
              <w:spacing w:after="192" w:line="240" w:lineRule="auto"/>
              <w:ind w:firstLine="6"/>
              <w:jc w:val="both"/>
              <w:textAlignment w:val="baseline"/>
              <w:rPr>
                <w:rFonts w:ascii="Trebuchet MS" w:eastAsia="Times New Roman" w:hAnsi="Trebuchet MS" w:cs="Times New Roman"/>
                <w:sz w:val="20"/>
                <w:szCs w:val="20"/>
                <w:lang w:val="uk-UA" w:eastAsia="uk-UA"/>
              </w:rPr>
            </w:pPr>
            <w:r>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Pr>
                <w:rFonts w:ascii="Trebuchet MS" w:eastAsia="Times New Roman" w:hAnsi="Trebuchet MS" w:cs="Times New Roman"/>
                <w:b/>
                <w:sz w:val="20"/>
                <w:szCs w:val="20"/>
                <w:lang w:val="uk-UA" w:eastAsia="uk-UA"/>
              </w:rPr>
              <w:t>АТ "СУМИОБЛЕНЕРГО"</w:t>
            </w:r>
            <w:r>
              <w:rPr>
                <w:rFonts w:ascii="Trebuchet MS" w:eastAsia="Times New Roman" w:hAnsi="Trebuchet MS" w:cs="Times New Roman"/>
                <w:sz w:val="20"/>
                <w:szCs w:val="20"/>
                <w:lang w:val="uk-UA" w:eastAsia="uk-UA"/>
              </w:rPr>
              <w:t xml:space="preserve"> згідно з класом напруги, </w:t>
            </w:r>
            <w:r>
              <w:rPr>
                <w:rFonts w:ascii="Trebuchet MS" w:eastAsia="Times New Roman" w:hAnsi="Trebuchet MS" w:cs="Times New Roman"/>
                <w:b/>
                <w:sz w:val="20"/>
                <w:szCs w:val="20"/>
                <w:lang w:val="uk-UA" w:eastAsia="uk-UA"/>
              </w:rPr>
              <w:t xml:space="preserve">на </w:t>
            </w:r>
            <w:r>
              <w:rPr>
                <w:rFonts w:eastAsia="Times New Roman" w:hAnsi="Trebuchet MS" w:cs="Times New Roman"/>
                <w:b/>
                <w:sz w:val="20"/>
                <w:szCs w:val="20"/>
                <w:lang w:val="uk-UA" w:eastAsia="uk-UA"/>
              </w:rPr>
              <w:t>жовтень</w:t>
            </w:r>
            <w:r>
              <w:rPr>
                <w:rFonts w:eastAsia="Times New Roman" w:hAnsi="Trebuchet MS" w:cs="Times New Roman"/>
                <w:b/>
                <w:sz w:val="20"/>
                <w:szCs w:val="20"/>
                <w:lang w:val="uk-UA" w:eastAsia="uk-UA"/>
              </w:rPr>
              <w:t xml:space="preserve"> </w:t>
            </w:r>
            <w:r>
              <w:rPr>
                <w:rFonts w:ascii="Trebuchet MS" w:eastAsia="Times New Roman" w:hAnsi="Trebuchet MS" w:cs="Times New Roman"/>
                <w:b/>
                <w:sz w:val="20"/>
                <w:szCs w:val="20"/>
                <w:lang w:val="uk-UA" w:eastAsia="uk-UA"/>
              </w:rPr>
              <w:t>2026</w:t>
            </w:r>
            <w:r>
              <w:rPr>
                <w:rFonts w:ascii="Trebuchet MS" w:eastAsia="Times New Roman" w:hAnsi="Trebuchet MS" w:cs="Times New Roman"/>
                <w:sz w:val="20"/>
                <w:szCs w:val="20"/>
                <w:lang w:val="uk-UA" w:eastAsia="uk-UA"/>
              </w:rPr>
              <w:t xml:space="preserve"> року становить: </w:t>
            </w:r>
          </w:p>
          <w:p w:rsidR="00CA39C0" w:rsidRPr="005F4991" w:rsidRDefault="00CA39C0" w:rsidP="00CA39C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7,04132</w:t>
            </w:r>
            <w:r w:rsidRPr="005F4991">
              <w:rPr>
                <w:rFonts w:ascii="Trebuchet MS" w:eastAsia="Times New Roman" w:hAnsi="Trebuchet MS" w:cs="Times New Roman"/>
                <w:b/>
                <w:sz w:val="20"/>
                <w:szCs w:val="20"/>
                <w:lang w:val="uk-UA" w:eastAsia="uk-UA"/>
              </w:rPr>
              <w:t xml:space="preserve"> грн/кВт*год (без ПДВ); </w:t>
            </w:r>
          </w:p>
          <w:p w:rsidR="00CA39C0" w:rsidRPr="005F4991" w:rsidRDefault="00CA39C0" w:rsidP="00CA39C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10,60160</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CA39C0" w:rsidRPr="005F4991" w:rsidRDefault="00CA39C0" w:rsidP="00CA39C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sz w:val="20"/>
                <w:szCs w:val="20"/>
                <w:lang w:val="uk-UA" w:eastAsia="uk-UA"/>
              </w:rPr>
              <w:t xml:space="preserve">Ціна на універсальні послуги для малих непобутових споживачів, електроустановки яких приєднані до мереж </w:t>
            </w:r>
            <w:r w:rsidRPr="005F4991">
              <w:rPr>
                <w:rFonts w:ascii="Trebuchet MS" w:eastAsia="Times New Roman" w:hAnsi="Trebuchet MS" w:cs="Times New Roman"/>
                <w:b/>
                <w:sz w:val="20"/>
                <w:szCs w:val="20"/>
                <w:lang w:val="uk-UA" w:eastAsia="uk-UA"/>
              </w:rPr>
              <w:t>АТ "УКРЗАЛІЗНИЦЯ"</w:t>
            </w:r>
            <w:r w:rsidRPr="005F4991">
              <w:rPr>
                <w:rFonts w:ascii="Trebuchet MS" w:eastAsia="Times New Roman" w:hAnsi="Trebuchet MS" w:cs="Times New Roman"/>
                <w:sz w:val="20"/>
                <w:szCs w:val="20"/>
                <w:lang w:val="uk-UA" w:eastAsia="uk-UA"/>
              </w:rPr>
              <w:t xml:space="preserve"> згідно з класом напруги, </w:t>
            </w:r>
            <w:r w:rsidRPr="005F4991">
              <w:rPr>
                <w:rFonts w:ascii="Trebuchet MS" w:eastAsia="Times New Roman" w:hAnsi="Trebuchet MS" w:cs="Times New Roman"/>
                <w:b/>
                <w:sz w:val="20"/>
                <w:szCs w:val="20"/>
                <w:lang w:val="uk-UA" w:eastAsia="uk-UA"/>
              </w:rPr>
              <w:t xml:space="preserve">на </w:t>
            </w:r>
            <w:r>
              <w:rPr>
                <w:rFonts w:ascii="Trebuchet MS" w:eastAsia="Times New Roman" w:hAnsi="Trebuchet MS" w:cs="Times New Roman"/>
                <w:b/>
                <w:sz w:val="20"/>
                <w:szCs w:val="20"/>
                <w:lang w:val="uk-UA" w:eastAsia="uk-UA"/>
              </w:rPr>
              <w:t>жовтень 2026</w:t>
            </w:r>
            <w:r w:rsidRPr="005F4991">
              <w:rPr>
                <w:rFonts w:ascii="Trebuchet MS" w:eastAsia="Times New Roman" w:hAnsi="Trebuchet MS" w:cs="Times New Roman"/>
                <w:b/>
                <w:sz w:val="20"/>
                <w:szCs w:val="20"/>
                <w:lang w:val="uk-UA" w:eastAsia="uk-UA"/>
              </w:rPr>
              <w:t xml:space="preserve"> року</w:t>
            </w:r>
            <w:r w:rsidRPr="005F4991">
              <w:rPr>
                <w:rFonts w:ascii="Trebuchet MS" w:eastAsia="Times New Roman" w:hAnsi="Trebuchet MS" w:cs="Times New Roman"/>
                <w:sz w:val="20"/>
                <w:szCs w:val="20"/>
                <w:lang w:val="uk-UA" w:eastAsia="uk-UA"/>
              </w:rPr>
              <w:t xml:space="preserve"> становить: </w:t>
            </w:r>
          </w:p>
          <w:p w:rsidR="00CA39C0" w:rsidRPr="005F4991" w:rsidRDefault="00CA39C0" w:rsidP="00CA39C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 клас – </w:t>
            </w:r>
            <w:r>
              <w:rPr>
                <w:rFonts w:ascii="Trebuchet MS" w:eastAsia="Times New Roman" w:hAnsi="Trebuchet MS" w:cs="Times New Roman"/>
                <w:b/>
                <w:sz w:val="20"/>
                <w:szCs w:val="20"/>
                <w:lang w:val="uk-UA" w:eastAsia="uk-UA"/>
              </w:rPr>
              <w:t>7,06225</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 xml:space="preserve">грн/кВт*год (без ПДВ); </w:t>
            </w:r>
          </w:p>
          <w:p w:rsidR="00CA39C0" w:rsidRPr="004F11A1" w:rsidRDefault="00CA39C0" w:rsidP="00CA39C0">
            <w:pPr>
              <w:spacing w:after="192" w:line="240" w:lineRule="auto"/>
              <w:ind w:firstLine="6"/>
              <w:jc w:val="both"/>
              <w:textAlignment w:val="baseline"/>
              <w:rPr>
                <w:rFonts w:ascii="Trebuchet MS" w:eastAsia="Times New Roman" w:hAnsi="Trebuchet MS" w:cs="Times New Roman"/>
                <w:b/>
                <w:sz w:val="20"/>
                <w:szCs w:val="20"/>
                <w:lang w:val="uk-UA" w:eastAsia="uk-UA"/>
              </w:rPr>
            </w:pPr>
            <w:r w:rsidRPr="005F4991">
              <w:rPr>
                <w:rFonts w:ascii="Trebuchet MS" w:eastAsia="Times New Roman" w:hAnsi="Trebuchet MS" w:cs="Times New Roman"/>
                <w:b/>
                <w:sz w:val="20"/>
                <w:szCs w:val="20"/>
                <w:lang w:val="uk-UA" w:eastAsia="uk-UA"/>
              </w:rPr>
              <w:t xml:space="preserve">ІІ клас – </w:t>
            </w:r>
            <w:r>
              <w:rPr>
                <w:rFonts w:ascii="Trebuchet MS" w:eastAsia="Times New Roman" w:hAnsi="Trebuchet MS" w:cs="Times New Roman"/>
                <w:b/>
                <w:sz w:val="20"/>
                <w:szCs w:val="20"/>
                <w:lang w:val="uk-UA" w:eastAsia="uk-UA"/>
              </w:rPr>
              <w:t>8,73356</w:t>
            </w:r>
            <w:r w:rsidRPr="005F4991">
              <w:rPr>
                <w:rFonts w:ascii="Trebuchet MS" w:hAnsi="Trebuchet MS"/>
                <w:b/>
                <w:bCs/>
                <w:color w:val="000000"/>
                <w:sz w:val="20"/>
                <w:szCs w:val="20"/>
                <w:lang w:val="uk-UA" w:eastAsia="uk-UA"/>
              </w:rPr>
              <w:t xml:space="preserve"> </w:t>
            </w:r>
            <w:r w:rsidRPr="005F4991">
              <w:rPr>
                <w:rFonts w:ascii="Trebuchet MS" w:eastAsia="Times New Roman" w:hAnsi="Trebuchet MS" w:cs="Times New Roman"/>
                <w:b/>
                <w:sz w:val="20"/>
                <w:szCs w:val="20"/>
                <w:lang w:val="uk-UA" w:eastAsia="uk-UA"/>
              </w:rPr>
              <w:t>грн/кВт*год (без ПДВ).</w:t>
            </w:r>
          </w:p>
          <w:p w:rsidR="00A42037" w:rsidRPr="004F11A1" w:rsidRDefault="00A42037" w:rsidP="00A42037">
            <w:pPr>
              <w:spacing w:after="192" w:line="240" w:lineRule="auto"/>
              <w:ind w:firstLine="6"/>
              <w:contextualSpacing/>
              <w:jc w:val="both"/>
              <w:textAlignment w:val="baseline"/>
              <w:rPr>
                <w:rFonts w:ascii="Trebuchet MS" w:eastAsia="Times New Roman" w:hAnsi="Trebuchet MS" w:cs="Times New Roman"/>
                <w:sz w:val="20"/>
                <w:szCs w:val="20"/>
                <w:lang w:val="uk-UA" w:eastAsia="uk-UA"/>
              </w:rPr>
            </w:pPr>
            <w:bookmarkStart w:id="0" w:name="_GoBack"/>
            <w:bookmarkEnd w:id="0"/>
            <w:r w:rsidRPr="004F11A1">
              <w:rPr>
                <w:rFonts w:ascii="Trebuchet MS" w:eastAsia="Times New Roman" w:hAnsi="Trebuchet MS" w:cs="Times New Roman"/>
                <w:sz w:val="20"/>
                <w:szCs w:val="20"/>
                <w:lang w:val="uk-UA" w:eastAsia="uk-UA"/>
              </w:rPr>
              <w:t xml:space="preserve">Додаткова інформація щодо розмірів та порядку застосування тарифів розміщуються на офіційних сайтах відповідних органів державної влади, а також на офіційному сайті Постачальника: </w:t>
            </w:r>
            <w:hyperlink r:id="rId4" w:history="1">
              <w:r w:rsidR="00CA07BC" w:rsidRPr="00A709C9">
                <w:rPr>
                  <w:rStyle w:val="a8"/>
                  <w:rFonts w:ascii="Trebuchet MS" w:eastAsia="Times New Roman" w:hAnsi="Trebuchet MS" w:cs="Times New Roman"/>
                  <w:sz w:val="20"/>
                  <w:szCs w:val="20"/>
                  <w:lang w:val="uk-UA" w:eastAsia="uk-UA"/>
                </w:rPr>
                <w:t>http://sm.enera.ua/</w:t>
              </w:r>
            </w:hyperlink>
            <w:r w:rsidR="00CA07BC">
              <w:rPr>
                <w:rFonts w:ascii="Trebuchet MS" w:eastAsia="Times New Roman" w:hAnsi="Trebuchet MS" w:cs="Times New Roman"/>
                <w:sz w:val="20"/>
                <w:szCs w:val="20"/>
                <w:lang w:val="uk-UA" w:eastAsia="uk-UA"/>
              </w:rPr>
              <w:t xml:space="preserve">. </w:t>
            </w:r>
            <w:r w:rsidRPr="004F11A1">
              <w:rPr>
                <w:rFonts w:ascii="Trebuchet MS" w:eastAsia="Times New Roman" w:hAnsi="Trebuchet MS" w:cs="Times New Roman"/>
                <w:sz w:val="20"/>
                <w:szCs w:val="20"/>
                <w:lang w:val="uk-UA" w:eastAsia="uk-UA"/>
              </w:rPr>
              <w:t xml:space="preserve"> </w:t>
            </w:r>
          </w:p>
          <w:p w:rsidR="00CA07BC" w:rsidRDefault="00CA07BC" w:rsidP="00CA07BC">
            <w:pPr>
              <w:spacing w:after="192" w:line="240" w:lineRule="auto"/>
              <w:contextualSpacing/>
              <w:jc w:val="both"/>
              <w:textAlignment w:val="baseline"/>
              <w:rPr>
                <w:rFonts w:ascii="Trebuchet MS" w:eastAsia="Times New Roman" w:hAnsi="Trebuchet MS" w:cs="Times New Roman"/>
                <w:sz w:val="20"/>
                <w:szCs w:val="20"/>
                <w:lang w:val="uk-UA" w:eastAsia="uk-UA"/>
              </w:rPr>
            </w:pPr>
          </w:p>
          <w:p w:rsidR="001F72B3" w:rsidRPr="002D6332" w:rsidRDefault="00A42037" w:rsidP="00CA07BC">
            <w:pPr>
              <w:spacing w:after="192" w:line="240" w:lineRule="auto"/>
              <w:contextualSpacing/>
              <w:jc w:val="both"/>
              <w:textAlignment w:val="baseline"/>
              <w:rPr>
                <w:rFonts w:ascii="Trebuchet MS" w:hAnsi="Trebuchet MS" w:cs="Times New Roman"/>
                <w:sz w:val="20"/>
                <w:szCs w:val="20"/>
                <w:lang w:val="ru-RU"/>
              </w:rPr>
            </w:pPr>
            <w:r w:rsidRPr="004F11A1">
              <w:rPr>
                <w:rFonts w:ascii="Trebuchet MS" w:eastAsia="Times New Roman" w:hAnsi="Trebuchet MS" w:cs="Times New Roman"/>
                <w:sz w:val="20"/>
                <w:szCs w:val="20"/>
                <w:lang w:val="uk-UA" w:eastAsia="uk-UA"/>
              </w:rPr>
              <w:t xml:space="preserve">Ціна згідно даної комерційної пропозиції може змінюватись у відповідності </w:t>
            </w:r>
            <w:r w:rsidRPr="004F11A1">
              <w:rPr>
                <w:rFonts w:ascii="Trebuchet MS" w:eastAsia="Times New Roman" w:hAnsi="Trebuchet MS" w:cs="Times New Roman"/>
                <w:sz w:val="20"/>
                <w:szCs w:val="20"/>
                <w:lang w:val="uk-UA" w:eastAsia="uk-UA"/>
              </w:rPr>
              <w:lastRenderedPageBreak/>
              <w:t>до нормативно-правових актів, прийнятих та затверджених уповноваженими на це суб’єктами владних повноважень (органами державної влади) у визначеній формі та за встановленою процедурою. У разі зміни ціни Сторони здійснюють розрахунки за новими цінами з дня їх введення в дію.</w:t>
            </w:r>
          </w:p>
        </w:tc>
      </w:tr>
      <w:tr w:rsidR="00FD4C3B" w:rsidRPr="00B8581A" w:rsidTr="0064790F">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lastRenderedPageBreak/>
              <w:t>Критерій, якому має відповідати споживач, що обирає дану комерційну пропозицію</w:t>
            </w:r>
          </w:p>
        </w:tc>
        <w:tc>
          <w:tcPr>
            <w:tcW w:w="7358" w:type="dxa"/>
            <w:tcMar>
              <w:top w:w="0" w:type="dxa"/>
              <w:left w:w="113" w:type="dxa"/>
              <w:bottom w:w="0" w:type="dxa"/>
              <w:right w:w="108" w:type="dxa"/>
            </w:tcMar>
            <w:hideMark/>
          </w:tcPr>
          <w:p w:rsidR="00FD4C3B" w:rsidRPr="00B8581A"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Побутовий споживач.</w:t>
            </w:r>
          </w:p>
        </w:tc>
      </w:tr>
      <w:tr w:rsidR="00535B89" w:rsidRPr="00B8581A" w:rsidTr="0064790F">
        <w:trPr>
          <w:tblCellSpacing w:w="0" w:type="dxa"/>
        </w:trPr>
        <w:tc>
          <w:tcPr>
            <w:tcW w:w="3261" w:type="dxa"/>
            <w:tcMar>
              <w:top w:w="0" w:type="dxa"/>
              <w:left w:w="113" w:type="dxa"/>
              <w:bottom w:w="0" w:type="dxa"/>
              <w:right w:w="108" w:type="dxa"/>
            </w:tcMar>
          </w:tcPr>
          <w:p w:rsidR="00535B89" w:rsidRPr="00B8581A" w:rsidRDefault="0053528D" w:rsidP="00FD4C3B">
            <w:pPr>
              <w:spacing w:before="100" w:beforeAutospacing="1" w:after="100" w:afterAutospacing="1" w:line="240" w:lineRule="auto"/>
              <w:rPr>
                <w:rFonts w:ascii="Trebuchet MS" w:eastAsia="Times New Roman" w:hAnsi="Trebuchet MS" w:cs="Times New Roman"/>
                <w:b/>
                <w:bCs/>
                <w:sz w:val="20"/>
                <w:szCs w:val="20"/>
                <w:lang w:val="uk-UA"/>
              </w:rPr>
            </w:pPr>
            <w:r w:rsidRPr="00A900E0">
              <w:rPr>
                <w:rStyle w:val="FontStyle11"/>
                <w:rFonts w:ascii="Trebuchet MS" w:hAnsi="Trebuchet MS"/>
                <w:sz w:val="20"/>
                <w:lang w:val="uk-UA" w:eastAsia="uk-UA"/>
              </w:rPr>
              <w:t>Територія здійснення ліцензованої діяльності</w:t>
            </w:r>
          </w:p>
        </w:tc>
        <w:tc>
          <w:tcPr>
            <w:tcW w:w="7358" w:type="dxa"/>
            <w:tcMar>
              <w:top w:w="0" w:type="dxa"/>
              <w:left w:w="113" w:type="dxa"/>
              <w:bottom w:w="0" w:type="dxa"/>
              <w:right w:w="108" w:type="dxa"/>
            </w:tcMar>
          </w:tcPr>
          <w:p w:rsidR="00535B89" w:rsidRPr="00B8581A" w:rsidRDefault="00535B89" w:rsidP="00D20EEB">
            <w:pPr>
              <w:spacing w:before="100" w:beforeAutospacing="1" w:after="100" w:afterAutospacing="1" w:line="240" w:lineRule="auto"/>
              <w:jc w:val="both"/>
              <w:rPr>
                <w:rFonts w:ascii="Trebuchet MS" w:eastAsia="Times New Roman" w:hAnsi="Trebuchet MS" w:cs="Times New Roman"/>
                <w:sz w:val="20"/>
                <w:szCs w:val="20"/>
                <w:lang w:val="uk-UA"/>
              </w:rPr>
            </w:pPr>
            <w:proofErr w:type="spellStart"/>
            <w:r w:rsidRPr="00F32E1A">
              <w:rPr>
                <w:rFonts w:ascii="Trebuchet MS" w:hAnsi="Trebuchet MS"/>
                <w:sz w:val="20"/>
                <w:szCs w:val="20"/>
              </w:rPr>
              <w:t>Сумська</w:t>
            </w:r>
            <w:proofErr w:type="spellEnd"/>
            <w:r w:rsidRPr="00F32E1A">
              <w:rPr>
                <w:rFonts w:ascii="Trebuchet MS" w:hAnsi="Trebuchet MS"/>
                <w:sz w:val="20"/>
                <w:szCs w:val="20"/>
              </w:rPr>
              <w:t xml:space="preserve"> </w:t>
            </w:r>
            <w:proofErr w:type="spellStart"/>
            <w:r w:rsidRPr="00F32E1A">
              <w:rPr>
                <w:rFonts w:ascii="Trebuchet MS" w:hAnsi="Trebuchet MS"/>
                <w:sz w:val="20"/>
                <w:szCs w:val="20"/>
              </w:rPr>
              <w:t>область</w:t>
            </w:r>
            <w:proofErr w:type="spellEnd"/>
          </w:p>
        </w:tc>
      </w:tr>
      <w:tr w:rsidR="00FD4C3B" w:rsidRPr="00CA39C0" w:rsidTr="0064790F">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Спосіб оплати</w:t>
            </w:r>
          </w:p>
        </w:tc>
        <w:tc>
          <w:tcPr>
            <w:tcW w:w="7358" w:type="dxa"/>
            <w:tcMar>
              <w:top w:w="0" w:type="dxa"/>
              <w:left w:w="113" w:type="dxa"/>
              <w:bottom w:w="0" w:type="dxa"/>
              <w:right w:w="108" w:type="dxa"/>
            </w:tcMar>
            <w:hideMark/>
          </w:tcPr>
          <w:p w:rsidR="00C23759" w:rsidRDefault="00FD4C3B" w:rsidP="00C23759">
            <w:pPr>
              <w:spacing w:after="0"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Оплата за активну електричну енергію, у тому числі за послуги з розподілу, здійснюється по факту на поточний рахунок зі спеціальним режимом використання Постачальника.</w:t>
            </w:r>
          </w:p>
          <w:p w:rsidR="00C23759" w:rsidRPr="00B8581A" w:rsidRDefault="00C23759" w:rsidP="00C23759">
            <w:pPr>
              <w:spacing w:after="0" w:line="240" w:lineRule="auto"/>
              <w:jc w:val="both"/>
              <w:rPr>
                <w:rFonts w:ascii="Trebuchet MS" w:eastAsia="Times New Roman" w:hAnsi="Trebuchet MS" w:cs="Times New Roman"/>
                <w:sz w:val="20"/>
                <w:szCs w:val="20"/>
                <w:lang w:val="uk-UA"/>
              </w:rPr>
            </w:pPr>
          </w:p>
        </w:tc>
      </w:tr>
      <w:tr w:rsidR="00FD4C3B" w:rsidRPr="00CA39C0" w:rsidTr="0064790F">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Спосіб оплати послуг за розподіл електричної енергії</w:t>
            </w:r>
          </w:p>
        </w:tc>
        <w:tc>
          <w:tcPr>
            <w:tcW w:w="7358" w:type="dxa"/>
            <w:tcMar>
              <w:top w:w="0" w:type="dxa"/>
              <w:left w:w="113" w:type="dxa"/>
              <w:bottom w:w="0" w:type="dxa"/>
              <w:right w:w="108" w:type="dxa"/>
            </w:tcMar>
            <w:hideMark/>
          </w:tcPr>
          <w:p w:rsidR="00C23759" w:rsidRPr="00B8581A"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Споживач проводить оплату за послуги з розподілу електричної енергії на підставі рахунку через Постачальника з наступним переведенням цієї оплати Постачальником оператору системи.</w:t>
            </w:r>
          </w:p>
        </w:tc>
      </w:tr>
      <w:tr w:rsidR="0073178F" w:rsidRPr="00CA39C0" w:rsidTr="0064790F">
        <w:trPr>
          <w:tblCellSpacing w:w="0" w:type="dxa"/>
        </w:trPr>
        <w:tc>
          <w:tcPr>
            <w:tcW w:w="3261" w:type="dxa"/>
            <w:tcMar>
              <w:top w:w="0" w:type="dxa"/>
              <w:left w:w="113" w:type="dxa"/>
              <w:bottom w:w="0" w:type="dxa"/>
              <w:right w:w="108" w:type="dxa"/>
            </w:tcMar>
            <w:hideMark/>
          </w:tcPr>
          <w:p w:rsidR="0073178F" w:rsidRDefault="0073178F">
            <w:pPr>
              <w:pStyle w:val="Style5"/>
              <w:widowControl/>
              <w:spacing w:line="240" w:lineRule="auto"/>
              <w:jc w:val="left"/>
              <w:rPr>
                <w:rFonts w:ascii="Trebuchet MS" w:hAnsi="Trebuchet MS"/>
                <w:b/>
                <w:sz w:val="20"/>
                <w:szCs w:val="20"/>
                <w:lang w:val="uk-UA"/>
              </w:rPr>
            </w:pPr>
            <w:r>
              <w:rPr>
                <w:rStyle w:val="FontStyle11"/>
                <w:rFonts w:ascii="Trebuchet MS" w:hAnsi="Trebuchet MS"/>
                <w:sz w:val="20"/>
                <w:lang w:val="uk-UA" w:eastAsia="uk-UA"/>
              </w:rPr>
              <w:t>Договірні обсяги</w:t>
            </w:r>
          </w:p>
        </w:tc>
        <w:tc>
          <w:tcPr>
            <w:tcW w:w="7358" w:type="dxa"/>
            <w:tcMar>
              <w:top w:w="0" w:type="dxa"/>
              <w:left w:w="113" w:type="dxa"/>
              <w:bottom w:w="0" w:type="dxa"/>
              <w:right w:w="108" w:type="dxa"/>
            </w:tcMar>
            <w:hideMark/>
          </w:tcPr>
          <w:p w:rsidR="0073178F" w:rsidRDefault="0073178F">
            <w:pPr>
              <w:pStyle w:val="a3"/>
              <w:jc w:val="both"/>
              <w:rPr>
                <w:rFonts w:ascii="Trebuchet MS" w:hAnsi="Trebuchet MS"/>
                <w:sz w:val="20"/>
                <w:szCs w:val="20"/>
                <w:lang w:val="uk-UA"/>
              </w:rPr>
            </w:pPr>
            <w:r>
              <w:rPr>
                <w:rFonts w:ascii="Trebuchet MS" w:hAnsi="Trebuchet MS"/>
                <w:sz w:val="20"/>
                <w:szCs w:val="20"/>
                <w:lang w:val="uk-UA"/>
              </w:rPr>
              <w:t xml:space="preserve">Обсяг електричної енергії використаної споживачем протягом розрахункового періоду визначається відповідно до умов договору споживача </w:t>
            </w:r>
            <w:r>
              <w:rPr>
                <w:rFonts w:ascii="Trebuchet MS" w:hAnsi="Trebuchet MS"/>
                <w:color w:val="000000"/>
                <w:sz w:val="20"/>
                <w:szCs w:val="20"/>
                <w:lang w:val="uk-UA"/>
              </w:rPr>
              <w:t>про надання послуг з розподілу (передачі) електричної енергії, який укладений з ОСР та Кодексу комерційного обліку електричної енергії.</w:t>
            </w:r>
          </w:p>
        </w:tc>
      </w:tr>
      <w:tr w:rsidR="00FD4C3B" w:rsidRPr="00CA39C0" w:rsidTr="0064790F">
        <w:trPr>
          <w:tblCellSpacing w:w="0" w:type="dxa"/>
        </w:trPr>
        <w:tc>
          <w:tcPr>
            <w:tcW w:w="3261" w:type="dxa"/>
            <w:tcMar>
              <w:top w:w="0" w:type="dxa"/>
              <w:left w:w="113" w:type="dxa"/>
              <w:bottom w:w="0" w:type="dxa"/>
              <w:right w:w="108" w:type="dxa"/>
            </w:tcMar>
            <w:hideMark/>
          </w:tcPr>
          <w:p w:rsidR="00FD4C3B" w:rsidRPr="0053528D" w:rsidRDefault="0053528D" w:rsidP="00FD4C3B">
            <w:pPr>
              <w:spacing w:before="100" w:beforeAutospacing="1" w:after="100" w:afterAutospacing="1" w:line="240" w:lineRule="auto"/>
              <w:rPr>
                <w:rFonts w:ascii="Trebuchet MS" w:eastAsia="Times New Roman" w:hAnsi="Trebuchet MS" w:cs="Times New Roman"/>
                <w:sz w:val="20"/>
                <w:szCs w:val="20"/>
                <w:lang w:val="ru-RU"/>
              </w:rPr>
            </w:pPr>
            <w:proofErr w:type="spellStart"/>
            <w:r w:rsidRPr="0053528D">
              <w:rPr>
                <w:rFonts w:ascii="Trebuchet MS" w:hAnsi="Trebuchet MS"/>
                <w:b/>
                <w:sz w:val="20"/>
                <w:lang w:val="ru-RU"/>
              </w:rPr>
              <w:t>Термін</w:t>
            </w:r>
            <w:proofErr w:type="spellEnd"/>
            <w:r w:rsidRPr="0053528D">
              <w:rPr>
                <w:rFonts w:ascii="Trebuchet MS" w:hAnsi="Trebuchet MS"/>
                <w:b/>
                <w:sz w:val="20"/>
                <w:lang w:val="ru-RU"/>
              </w:rPr>
              <w:t xml:space="preserve"> (строк) </w:t>
            </w:r>
            <w:proofErr w:type="spellStart"/>
            <w:r w:rsidRPr="0053528D">
              <w:rPr>
                <w:rFonts w:ascii="Trebuchet MS" w:hAnsi="Trebuchet MS"/>
                <w:b/>
                <w:sz w:val="20"/>
                <w:lang w:val="ru-RU"/>
              </w:rPr>
              <w:t>виставлення</w:t>
            </w:r>
            <w:proofErr w:type="spellEnd"/>
            <w:r w:rsidRPr="0053528D">
              <w:rPr>
                <w:rFonts w:ascii="Trebuchet MS" w:hAnsi="Trebuchet MS"/>
                <w:b/>
                <w:sz w:val="20"/>
                <w:lang w:val="ru-RU"/>
              </w:rPr>
              <w:t xml:space="preserve"> </w:t>
            </w:r>
            <w:proofErr w:type="spellStart"/>
            <w:r w:rsidRPr="0053528D">
              <w:rPr>
                <w:rFonts w:ascii="Trebuchet MS" w:hAnsi="Trebuchet MS"/>
                <w:b/>
                <w:sz w:val="20"/>
                <w:lang w:val="ru-RU"/>
              </w:rPr>
              <w:t>рахунку</w:t>
            </w:r>
            <w:proofErr w:type="spellEnd"/>
            <w:r w:rsidRPr="0053528D">
              <w:rPr>
                <w:rFonts w:ascii="Trebuchet MS" w:hAnsi="Trebuchet MS"/>
                <w:b/>
                <w:sz w:val="20"/>
                <w:lang w:val="ru-RU"/>
              </w:rPr>
              <w:t xml:space="preserve"> за </w:t>
            </w:r>
            <w:proofErr w:type="spellStart"/>
            <w:r w:rsidRPr="0053528D">
              <w:rPr>
                <w:rFonts w:ascii="Trebuchet MS" w:hAnsi="Trebuchet MS"/>
                <w:b/>
                <w:sz w:val="20"/>
                <w:lang w:val="ru-RU"/>
              </w:rPr>
              <w:t>спожиту</w:t>
            </w:r>
            <w:proofErr w:type="spellEnd"/>
            <w:r w:rsidRPr="0053528D">
              <w:rPr>
                <w:rFonts w:ascii="Trebuchet MS" w:hAnsi="Trebuchet MS"/>
                <w:b/>
                <w:sz w:val="20"/>
                <w:lang w:val="ru-RU"/>
              </w:rPr>
              <w:t xml:space="preserve"> </w:t>
            </w:r>
            <w:proofErr w:type="spellStart"/>
            <w:r w:rsidRPr="0053528D">
              <w:rPr>
                <w:rFonts w:ascii="Trebuchet MS" w:hAnsi="Trebuchet MS"/>
                <w:b/>
                <w:sz w:val="20"/>
                <w:lang w:val="ru-RU"/>
              </w:rPr>
              <w:t>електричну</w:t>
            </w:r>
            <w:proofErr w:type="spellEnd"/>
            <w:r w:rsidRPr="0053528D">
              <w:rPr>
                <w:rFonts w:ascii="Trebuchet MS" w:hAnsi="Trebuchet MS"/>
                <w:b/>
                <w:sz w:val="20"/>
                <w:lang w:val="ru-RU"/>
              </w:rPr>
              <w:t xml:space="preserve"> </w:t>
            </w:r>
            <w:proofErr w:type="spellStart"/>
            <w:r w:rsidRPr="0053528D">
              <w:rPr>
                <w:rFonts w:ascii="Trebuchet MS" w:hAnsi="Trebuchet MS"/>
                <w:b/>
                <w:sz w:val="20"/>
                <w:lang w:val="ru-RU"/>
              </w:rPr>
              <w:t>енергію</w:t>
            </w:r>
            <w:proofErr w:type="spellEnd"/>
            <w:r w:rsidRPr="0053528D">
              <w:rPr>
                <w:rFonts w:ascii="Trebuchet MS" w:hAnsi="Trebuchet MS"/>
                <w:b/>
                <w:sz w:val="20"/>
                <w:lang w:val="ru-RU"/>
              </w:rPr>
              <w:t xml:space="preserve"> та </w:t>
            </w:r>
            <w:proofErr w:type="spellStart"/>
            <w:r w:rsidRPr="0053528D">
              <w:rPr>
                <w:rFonts w:ascii="Trebuchet MS" w:hAnsi="Trebuchet MS"/>
                <w:b/>
                <w:sz w:val="20"/>
                <w:lang w:val="ru-RU"/>
              </w:rPr>
              <w:t>термін</w:t>
            </w:r>
            <w:proofErr w:type="spellEnd"/>
            <w:r w:rsidRPr="0053528D">
              <w:rPr>
                <w:rFonts w:ascii="Trebuchet MS" w:hAnsi="Trebuchet MS"/>
                <w:b/>
                <w:sz w:val="20"/>
                <w:lang w:val="ru-RU"/>
              </w:rPr>
              <w:t xml:space="preserve"> (строк) </w:t>
            </w:r>
            <w:proofErr w:type="spellStart"/>
            <w:r w:rsidRPr="0053528D">
              <w:rPr>
                <w:rFonts w:ascii="Trebuchet MS" w:hAnsi="Trebuchet MS"/>
                <w:b/>
                <w:sz w:val="20"/>
                <w:lang w:val="ru-RU"/>
              </w:rPr>
              <w:t>його</w:t>
            </w:r>
            <w:proofErr w:type="spellEnd"/>
            <w:r w:rsidRPr="0053528D">
              <w:rPr>
                <w:rFonts w:ascii="Trebuchet MS" w:hAnsi="Trebuchet MS"/>
                <w:b/>
                <w:sz w:val="20"/>
                <w:lang w:val="ru-RU"/>
              </w:rPr>
              <w:t xml:space="preserve"> оплати</w:t>
            </w:r>
          </w:p>
        </w:tc>
        <w:tc>
          <w:tcPr>
            <w:tcW w:w="7358" w:type="dxa"/>
            <w:tcMar>
              <w:top w:w="0" w:type="dxa"/>
              <w:left w:w="113" w:type="dxa"/>
              <w:bottom w:w="0" w:type="dxa"/>
              <w:right w:w="108" w:type="dxa"/>
            </w:tcMar>
            <w:hideMark/>
          </w:tcPr>
          <w:p w:rsidR="00F031EA" w:rsidRPr="00B8581A" w:rsidRDefault="00D20EEB" w:rsidP="00D20EEB">
            <w:pPr>
              <w:spacing w:after="0"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 xml:space="preserve">Рахунок надається Споживачу не пізніше 20 робочого дня місяця наступного за розрахунковим. </w:t>
            </w:r>
            <w:r w:rsidR="00F031EA" w:rsidRPr="00B8581A">
              <w:rPr>
                <w:rFonts w:ascii="Trebuchet MS" w:eastAsia="Times New Roman" w:hAnsi="Trebuchet MS" w:cs="Times New Roman"/>
                <w:sz w:val="20"/>
                <w:szCs w:val="20"/>
                <w:lang w:val="uk-UA"/>
              </w:rPr>
              <w:t>Постачальник надає рахунок за спожиту електричну енергію  до сплати із зазначенням в ньому обсягу споживання, розрахованого  оператором системи.</w:t>
            </w:r>
          </w:p>
          <w:p w:rsidR="00FD4C3B" w:rsidRPr="00B8581A" w:rsidRDefault="00990780" w:rsidP="00D20EEB">
            <w:pPr>
              <w:spacing w:after="0"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Рахунок за спожиту електричну енергію оплачується протягом 10 робочих днів від дня отримання рахунку побутовим споживачем, але не пізніше 20 календарного дня після закінчення розрахункового періоду.</w:t>
            </w:r>
          </w:p>
        </w:tc>
      </w:tr>
      <w:tr w:rsidR="00D20EEB" w:rsidRPr="00CA39C0" w:rsidTr="0064790F">
        <w:trPr>
          <w:tblCellSpacing w:w="0" w:type="dxa"/>
        </w:trPr>
        <w:tc>
          <w:tcPr>
            <w:tcW w:w="3261" w:type="dxa"/>
            <w:tcMar>
              <w:top w:w="0" w:type="dxa"/>
              <w:left w:w="113" w:type="dxa"/>
              <w:bottom w:w="0" w:type="dxa"/>
              <w:right w:w="108" w:type="dxa"/>
            </w:tcMar>
            <w:hideMark/>
          </w:tcPr>
          <w:p w:rsidR="00D20EEB" w:rsidRPr="00B8581A" w:rsidRDefault="00D20EEB" w:rsidP="00CB2BC4">
            <w:pPr>
              <w:spacing w:before="100" w:beforeAutospacing="1" w:after="100" w:afterAutospacing="1" w:line="240" w:lineRule="auto"/>
              <w:rPr>
                <w:rFonts w:ascii="Trebuchet MS" w:eastAsia="Times New Roman" w:hAnsi="Trebuchet MS" w:cs="Times New Roman"/>
                <w:b/>
                <w:bCs/>
                <w:i/>
                <w:sz w:val="20"/>
                <w:szCs w:val="20"/>
                <w:lang w:val="uk-UA"/>
              </w:rPr>
            </w:pPr>
            <w:r w:rsidRPr="00B8581A">
              <w:rPr>
                <w:rFonts w:ascii="Trebuchet MS" w:eastAsia="Times New Roman" w:hAnsi="Trebuchet MS" w:cs="Times New Roman"/>
                <w:b/>
                <w:bCs/>
                <w:sz w:val="20"/>
                <w:szCs w:val="20"/>
                <w:lang w:val="uk-UA"/>
              </w:rPr>
              <w:t xml:space="preserve">Рекомендований розмір платежу </w:t>
            </w:r>
          </w:p>
        </w:tc>
        <w:tc>
          <w:tcPr>
            <w:tcW w:w="7358" w:type="dxa"/>
            <w:tcMar>
              <w:top w:w="0" w:type="dxa"/>
              <w:left w:w="113" w:type="dxa"/>
              <w:bottom w:w="0" w:type="dxa"/>
              <w:right w:w="108" w:type="dxa"/>
            </w:tcMar>
            <w:hideMark/>
          </w:tcPr>
          <w:p w:rsidR="00D20EEB" w:rsidRDefault="00D20EEB" w:rsidP="00D20EEB">
            <w:pPr>
              <w:spacing w:after="0"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Рекомендований розмір платежу не є обов'язковою сумою до сплати. Виставляється у рахунку для запобігання заборгованості. Сплачується за бажанням споживача.</w:t>
            </w:r>
          </w:p>
          <w:p w:rsidR="007742D8" w:rsidRPr="00B8581A" w:rsidRDefault="007742D8" w:rsidP="00D20EEB">
            <w:pPr>
              <w:spacing w:after="0" w:line="240" w:lineRule="auto"/>
              <w:jc w:val="both"/>
              <w:rPr>
                <w:rFonts w:ascii="Trebuchet MS" w:eastAsia="Times New Roman" w:hAnsi="Trebuchet MS" w:cs="Times New Roman"/>
                <w:sz w:val="20"/>
                <w:szCs w:val="20"/>
                <w:lang w:val="uk-UA"/>
              </w:rPr>
            </w:pPr>
          </w:p>
        </w:tc>
      </w:tr>
      <w:tr w:rsidR="00FD4C3B" w:rsidRPr="00CA39C0" w:rsidTr="0064790F">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 xml:space="preserve">Розмір пені за порушення строку оплати та/або штраф </w:t>
            </w:r>
          </w:p>
        </w:tc>
        <w:tc>
          <w:tcPr>
            <w:tcW w:w="7358" w:type="dxa"/>
            <w:tcMar>
              <w:top w:w="0" w:type="dxa"/>
              <w:left w:w="113" w:type="dxa"/>
              <w:bottom w:w="0" w:type="dxa"/>
              <w:right w:w="108" w:type="dxa"/>
            </w:tcMar>
            <w:hideMark/>
          </w:tcPr>
          <w:p w:rsidR="00FD4C3B" w:rsidRPr="00B8581A"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За внесення платежів, передбачених умовами Договору, з порушенням термінів, визначених цією комерційною пропозицією, Постачальник має право нарахувати Споживачу  пеню в розмірі 0,01 % від суми заборгованості за кожен день прострочення. Загальний розмір сплаченої пені не може перевищувати 100 % загальної суми боргу.</w:t>
            </w:r>
          </w:p>
        </w:tc>
      </w:tr>
      <w:tr w:rsidR="00FD4C3B" w:rsidRPr="00CA39C0" w:rsidTr="0064790F">
        <w:trPr>
          <w:tblCellSpacing w:w="0" w:type="dxa"/>
        </w:trPr>
        <w:tc>
          <w:tcPr>
            <w:tcW w:w="3261" w:type="dxa"/>
            <w:tcMar>
              <w:top w:w="0" w:type="dxa"/>
              <w:left w:w="113" w:type="dxa"/>
              <w:bottom w:w="0" w:type="dxa"/>
              <w:right w:w="108" w:type="dxa"/>
            </w:tcMar>
            <w:hideMark/>
          </w:tcPr>
          <w:p w:rsidR="00FD4C3B" w:rsidRPr="00B8581A" w:rsidRDefault="00FD4C3B" w:rsidP="00FD4C3B">
            <w:pPr>
              <w:spacing w:before="100" w:beforeAutospacing="1" w:after="100" w:afterAutospacing="1" w:line="240" w:lineRule="auto"/>
              <w:rPr>
                <w:rFonts w:ascii="Trebuchet MS" w:eastAsia="Times New Roman" w:hAnsi="Trebuchet MS" w:cs="Times New Roman"/>
                <w:sz w:val="20"/>
                <w:szCs w:val="20"/>
                <w:lang w:val="uk-UA"/>
              </w:rPr>
            </w:pPr>
            <w:r w:rsidRPr="00B8581A">
              <w:rPr>
                <w:rFonts w:ascii="Trebuchet MS" w:eastAsia="Times New Roman" w:hAnsi="Trebuchet MS" w:cs="Times New Roman"/>
                <w:b/>
                <w:bCs/>
                <w:sz w:val="20"/>
                <w:szCs w:val="20"/>
                <w:lang w:val="uk-UA"/>
              </w:rPr>
              <w:t>Розмір компенсації Споживачу за недодержання Постачальником якості надання комерційних послуг</w:t>
            </w:r>
          </w:p>
        </w:tc>
        <w:tc>
          <w:tcPr>
            <w:tcW w:w="7358" w:type="dxa"/>
            <w:tcMar>
              <w:top w:w="0" w:type="dxa"/>
              <w:left w:w="113" w:type="dxa"/>
              <w:bottom w:w="0" w:type="dxa"/>
              <w:right w:w="108" w:type="dxa"/>
            </w:tcMar>
            <w:hideMark/>
          </w:tcPr>
          <w:p w:rsidR="00FD4C3B" w:rsidRPr="00B8581A" w:rsidRDefault="00473F9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A900E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535B89" w:rsidRPr="00535B89" w:rsidTr="0064790F">
        <w:trPr>
          <w:tblCellSpacing w:w="0" w:type="dxa"/>
        </w:trPr>
        <w:tc>
          <w:tcPr>
            <w:tcW w:w="3261" w:type="dxa"/>
            <w:tcMar>
              <w:top w:w="0" w:type="dxa"/>
              <w:left w:w="113" w:type="dxa"/>
              <w:bottom w:w="0" w:type="dxa"/>
              <w:right w:w="108" w:type="dxa"/>
            </w:tcMar>
          </w:tcPr>
          <w:p w:rsidR="00535B89" w:rsidRPr="00B8581A" w:rsidRDefault="00535B89" w:rsidP="00FD4C3B">
            <w:pPr>
              <w:spacing w:before="100" w:beforeAutospacing="1" w:after="100" w:afterAutospacing="1" w:line="240" w:lineRule="auto"/>
              <w:rPr>
                <w:rFonts w:ascii="Trebuchet MS" w:eastAsia="Times New Roman" w:hAnsi="Trebuchet MS" w:cs="Times New Roman"/>
                <w:b/>
                <w:bCs/>
                <w:sz w:val="20"/>
                <w:szCs w:val="20"/>
                <w:lang w:val="uk-UA"/>
              </w:rPr>
            </w:pPr>
            <w:proofErr w:type="spellStart"/>
            <w:r w:rsidRPr="00EA5520">
              <w:rPr>
                <w:rFonts w:ascii="Trebuchet MS" w:hAnsi="Trebuchet MS"/>
                <w:b/>
                <w:sz w:val="20"/>
                <w:szCs w:val="20"/>
                <w:lang w:val="ru-RU"/>
              </w:rPr>
              <w:t>Наявність</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або</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відсутність</w:t>
            </w:r>
            <w:proofErr w:type="spellEnd"/>
            <w:r w:rsidRPr="00EA5520">
              <w:rPr>
                <w:rFonts w:ascii="Trebuchet MS" w:hAnsi="Trebuchet MS"/>
                <w:b/>
                <w:sz w:val="20"/>
                <w:szCs w:val="20"/>
                <w:lang w:val="ru-RU"/>
              </w:rPr>
              <w:t xml:space="preserve"> штрафу за </w:t>
            </w:r>
            <w:proofErr w:type="spellStart"/>
            <w:r w:rsidRPr="00EA5520">
              <w:rPr>
                <w:rFonts w:ascii="Trebuchet MS" w:hAnsi="Trebuchet MS"/>
                <w:b/>
                <w:sz w:val="20"/>
                <w:szCs w:val="20"/>
                <w:lang w:val="ru-RU"/>
              </w:rPr>
              <w:t>дострокове</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припинення</w:t>
            </w:r>
            <w:proofErr w:type="spellEnd"/>
            <w:r w:rsidRPr="00EA5520">
              <w:rPr>
                <w:rFonts w:ascii="Trebuchet MS" w:hAnsi="Trebuchet MS"/>
                <w:b/>
                <w:sz w:val="20"/>
                <w:szCs w:val="20"/>
                <w:lang w:val="ru-RU"/>
              </w:rPr>
              <w:t xml:space="preserve"> </w:t>
            </w:r>
            <w:proofErr w:type="spellStart"/>
            <w:r w:rsidRPr="00EA5520">
              <w:rPr>
                <w:rFonts w:ascii="Trebuchet MS" w:hAnsi="Trebuchet MS"/>
                <w:b/>
                <w:sz w:val="20"/>
                <w:szCs w:val="20"/>
                <w:lang w:val="ru-RU"/>
              </w:rPr>
              <w:t>дії</w:t>
            </w:r>
            <w:proofErr w:type="spellEnd"/>
            <w:r w:rsidRPr="00EA5520">
              <w:rPr>
                <w:rFonts w:ascii="Trebuchet MS" w:hAnsi="Trebuchet MS"/>
                <w:b/>
                <w:sz w:val="20"/>
                <w:szCs w:val="20"/>
                <w:lang w:val="ru-RU"/>
              </w:rPr>
              <w:t xml:space="preserve"> договору, </w:t>
            </w:r>
            <w:proofErr w:type="spellStart"/>
            <w:r w:rsidRPr="00EA5520">
              <w:rPr>
                <w:rFonts w:ascii="Trebuchet MS" w:hAnsi="Trebuchet MS"/>
                <w:b/>
                <w:sz w:val="20"/>
                <w:szCs w:val="20"/>
                <w:lang w:val="ru-RU"/>
              </w:rPr>
              <w:t>розмір</w:t>
            </w:r>
            <w:proofErr w:type="spellEnd"/>
            <w:r w:rsidRPr="00EA5520">
              <w:rPr>
                <w:rFonts w:ascii="Trebuchet MS" w:hAnsi="Trebuchet MS"/>
                <w:b/>
                <w:sz w:val="20"/>
                <w:szCs w:val="20"/>
                <w:lang w:val="ru-RU"/>
              </w:rPr>
              <w:t xml:space="preserve"> штрафу</w:t>
            </w:r>
          </w:p>
        </w:tc>
        <w:tc>
          <w:tcPr>
            <w:tcW w:w="7358" w:type="dxa"/>
            <w:tcMar>
              <w:top w:w="0" w:type="dxa"/>
              <w:left w:w="113" w:type="dxa"/>
              <w:bottom w:w="0" w:type="dxa"/>
              <w:right w:w="108" w:type="dxa"/>
            </w:tcMar>
          </w:tcPr>
          <w:p w:rsidR="00535B89" w:rsidRPr="00B8581A" w:rsidRDefault="00535B89"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F32E1A">
              <w:rPr>
                <w:rFonts w:ascii="Trebuchet MS" w:eastAsia="Calibri" w:hAnsi="Trebuchet MS"/>
                <w:sz w:val="20"/>
                <w:szCs w:val="20"/>
                <w:lang w:val="uk-UA"/>
              </w:rPr>
              <w:t>Штраф за дострокове розірвання Договору за ініціативою Споживача відсутні</w:t>
            </w:r>
            <w:r>
              <w:rPr>
                <w:rFonts w:ascii="Trebuchet MS" w:eastAsia="Calibri" w:hAnsi="Trebuchet MS"/>
                <w:sz w:val="20"/>
                <w:szCs w:val="20"/>
                <w:lang w:val="uk-UA"/>
              </w:rPr>
              <w:t>й</w:t>
            </w:r>
            <w:r w:rsidRPr="00F32E1A">
              <w:rPr>
                <w:rFonts w:ascii="Trebuchet MS" w:eastAsia="Calibri" w:hAnsi="Trebuchet MS"/>
                <w:sz w:val="20"/>
                <w:szCs w:val="20"/>
                <w:lang w:val="uk-UA"/>
              </w:rPr>
              <w:t>.</w:t>
            </w:r>
          </w:p>
        </w:tc>
      </w:tr>
      <w:tr w:rsidR="00B8288B" w:rsidRPr="00CA39C0" w:rsidTr="0064790F">
        <w:trPr>
          <w:tblCellSpacing w:w="0" w:type="dxa"/>
        </w:trPr>
        <w:tc>
          <w:tcPr>
            <w:tcW w:w="3261" w:type="dxa"/>
            <w:tcMar>
              <w:top w:w="0" w:type="dxa"/>
              <w:left w:w="113" w:type="dxa"/>
              <w:bottom w:w="0" w:type="dxa"/>
              <w:right w:w="108" w:type="dxa"/>
            </w:tcMar>
          </w:tcPr>
          <w:p w:rsidR="00B8288B" w:rsidRPr="00B8581A" w:rsidRDefault="0053528D" w:rsidP="00CB2BC4">
            <w:pPr>
              <w:spacing w:after="0" w:line="240" w:lineRule="auto"/>
              <w:ind w:left="19"/>
              <w:textAlignment w:val="baseline"/>
              <w:rPr>
                <w:rFonts w:ascii="Trebuchet MS" w:eastAsia="Times New Roman" w:hAnsi="Trebuchet MS" w:cs="Times New Roman"/>
                <w:b/>
                <w:bCs/>
                <w:sz w:val="20"/>
                <w:szCs w:val="20"/>
                <w:bdr w:val="none" w:sz="0" w:space="0" w:color="auto" w:frame="1"/>
                <w:lang w:val="ru-RU" w:eastAsia="uk-UA"/>
              </w:rPr>
            </w:pPr>
            <w:proofErr w:type="spellStart"/>
            <w:r w:rsidRPr="003D07F4">
              <w:rPr>
                <w:rFonts w:ascii="Trebuchet MS" w:hAnsi="Trebuchet MS"/>
                <w:b/>
                <w:sz w:val="20"/>
                <w:szCs w:val="20"/>
                <w:shd w:val="clear" w:color="auto" w:fill="FFFFFF"/>
              </w:rPr>
              <w:t>Можливість</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постачання</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захищеним</w:t>
            </w:r>
            <w:proofErr w:type="spellEnd"/>
            <w:r w:rsidRPr="003D07F4">
              <w:rPr>
                <w:rFonts w:ascii="Trebuchet MS" w:hAnsi="Trebuchet MS"/>
                <w:b/>
                <w:sz w:val="20"/>
                <w:szCs w:val="20"/>
                <w:shd w:val="clear" w:color="auto" w:fill="FFFFFF"/>
              </w:rPr>
              <w:t xml:space="preserve"> </w:t>
            </w:r>
            <w:proofErr w:type="spellStart"/>
            <w:r w:rsidRPr="003D07F4">
              <w:rPr>
                <w:rFonts w:ascii="Trebuchet MS" w:hAnsi="Trebuchet MS"/>
                <w:b/>
                <w:sz w:val="20"/>
                <w:szCs w:val="20"/>
                <w:shd w:val="clear" w:color="auto" w:fill="FFFFFF"/>
              </w:rPr>
              <w:t>споживачам</w:t>
            </w:r>
            <w:proofErr w:type="spellEnd"/>
          </w:p>
        </w:tc>
        <w:tc>
          <w:tcPr>
            <w:tcW w:w="7358" w:type="dxa"/>
            <w:tcMar>
              <w:top w:w="0" w:type="dxa"/>
              <w:left w:w="113" w:type="dxa"/>
              <w:bottom w:w="0" w:type="dxa"/>
              <w:right w:w="108" w:type="dxa"/>
            </w:tcMar>
          </w:tcPr>
          <w:p w:rsidR="00B8288B" w:rsidRPr="00B8581A" w:rsidRDefault="00B8288B" w:rsidP="00B8288B">
            <w:pPr>
              <w:spacing w:after="192" w:line="240" w:lineRule="auto"/>
              <w:ind w:left="11" w:hanging="11"/>
              <w:jc w:val="both"/>
              <w:textAlignment w:val="baseline"/>
              <w:rPr>
                <w:rFonts w:ascii="Trebuchet MS" w:eastAsia="Times New Roman" w:hAnsi="Trebuchet MS" w:cs="Times New Roman"/>
                <w:sz w:val="20"/>
                <w:szCs w:val="20"/>
                <w:lang w:val="ru-RU" w:eastAsia="uk-UA"/>
              </w:rPr>
            </w:pPr>
            <w:proofErr w:type="spellStart"/>
            <w:r w:rsidRPr="00B8581A">
              <w:rPr>
                <w:rFonts w:ascii="Trebuchet MS" w:eastAsia="Times New Roman" w:hAnsi="Trebuchet MS" w:cs="Times New Roman"/>
                <w:sz w:val="20"/>
                <w:szCs w:val="20"/>
                <w:lang w:val="ru-RU" w:eastAsia="uk-UA"/>
              </w:rPr>
              <w:t>Вразливим</w:t>
            </w:r>
            <w:proofErr w:type="spellEnd"/>
            <w:r w:rsidRPr="00B8581A">
              <w:rPr>
                <w:rFonts w:ascii="Trebuchet MS" w:eastAsia="Times New Roman" w:hAnsi="Trebuchet MS" w:cs="Times New Roman"/>
                <w:sz w:val="20"/>
                <w:szCs w:val="20"/>
                <w:lang w:val="ru-RU" w:eastAsia="uk-UA"/>
              </w:rPr>
              <w:t xml:space="preserve"> </w:t>
            </w:r>
            <w:proofErr w:type="spellStart"/>
            <w:r w:rsidRPr="00B8581A">
              <w:rPr>
                <w:rFonts w:ascii="Trebuchet MS" w:eastAsia="Times New Roman" w:hAnsi="Trebuchet MS" w:cs="Times New Roman"/>
                <w:sz w:val="20"/>
                <w:szCs w:val="20"/>
                <w:lang w:val="ru-RU" w:eastAsia="uk-UA"/>
              </w:rPr>
              <w:t>споживачам</w:t>
            </w:r>
            <w:proofErr w:type="spellEnd"/>
            <w:r w:rsidRPr="00B8581A">
              <w:rPr>
                <w:rFonts w:ascii="Trebuchet MS" w:eastAsia="Times New Roman" w:hAnsi="Trebuchet MS" w:cs="Times New Roman"/>
                <w:sz w:val="20"/>
                <w:szCs w:val="20"/>
                <w:lang w:val="ru-RU" w:eastAsia="uk-UA"/>
              </w:rPr>
              <w:t xml:space="preserve"> </w:t>
            </w:r>
            <w:proofErr w:type="spellStart"/>
            <w:r w:rsidRPr="00B8581A">
              <w:rPr>
                <w:rFonts w:ascii="Trebuchet MS" w:eastAsia="Times New Roman" w:hAnsi="Trebuchet MS" w:cs="Times New Roman"/>
                <w:sz w:val="20"/>
                <w:szCs w:val="20"/>
                <w:lang w:val="ru-RU" w:eastAsia="uk-UA"/>
              </w:rPr>
              <w:t>електропостачання</w:t>
            </w:r>
            <w:proofErr w:type="spellEnd"/>
            <w:r w:rsidRPr="00B8581A">
              <w:rPr>
                <w:rFonts w:ascii="Trebuchet MS" w:eastAsia="Times New Roman" w:hAnsi="Trebuchet MS" w:cs="Times New Roman"/>
                <w:sz w:val="20"/>
                <w:szCs w:val="20"/>
                <w:lang w:val="ru-RU" w:eastAsia="uk-UA"/>
              </w:rPr>
              <w:t xml:space="preserve"> </w:t>
            </w:r>
            <w:proofErr w:type="spellStart"/>
            <w:r w:rsidRPr="00B8581A">
              <w:rPr>
                <w:rFonts w:ascii="Trebuchet MS" w:eastAsia="Times New Roman" w:hAnsi="Trebuchet MS" w:cs="Times New Roman"/>
                <w:sz w:val="20"/>
                <w:szCs w:val="20"/>
                <w:lang w:val="ru-RU" w:eastAsia="uk-UA"/>
              </w:rPr>
              <w:t>здійснюється</w:t>
            </w:r>
            <w:proofErr w:type="spellEnd"/>
            <w:r w:rsidRPr="00B8581A">
              <w:rPr>
                <w:rFonts w:ascii="Trebuchet MS" w:eastAsia="Times New Roman" w:hAnsi="Trebuchet MS" w:cs="Times New Roman"/>
                <w:sz w:val="20"/>
                <w:szCs w:val="20"/>
                <w:lang w:val="ru-RU" w:eastAsia="uk-UA"/>
              </w:rPr>
              <w:t xml:space="preserve"> у </w:t>
            </w:r>
            <w:proofErr w:type="spellStart"/>
            <w:r w:rsidRPr="00B8581A">
              <w:rPr>
                <w:rFonts w:ascii="Trebuchet MS" w:eastAsia="Times New Roman" w:hAnsi="Trebuchet MS" w:cs="Times New Roman"/>
                <w:sz w:val="20"/>
                <w:szCs w:val="20"/>
                <w:lang w:val="ru-RU" w:eastAsia="uk-UA"/>
              </w:rPr>
              <w:t>відповідності</w:t>
            </w:r>
            <w:proofErr w:type="spellEnd"/>
            <w:r w:rsidRPr="00B8581A">
              <w:rPr>
                <w:rFonts w:ascii="Trebuchet MS" w:eastAsia="Times New Roman" w:hAnsi="Trebuchet MS" w:cs="Times New Roman"/>
                <w:sz w:val="20"/>
                <w:szCs w:val="20"/>
                <w:lang w:val="ru-RU" w:eastAsia="uk-UA"/>
              </w:rPr>
              <w:t xml:space="preserve"> до </w:t>
            </w:r>
            <w:proofErr w:type="spellStart"/>
            <w:r w:rsidRPr="00B8581A">
              <w:rPr>
                <w:rFonts w:ascii="Trebuchet MS" w:eastAsia="Times New Roman" w:hAnsi="Trebuchet MS" w:cs="Times New Roman"/>
                <w:sz w:val="20"/>
                <w:szCs w:val="20"/>
                <w:lang w:val="ru-RU" w:eastAsia="uk-UA"/>
              </w:rPr>
              <w:t>вимог</w:t>
            </w:r>
            <w:proofErr w:type="spellEnd"/>
            <w:r w:rsidRPr="00B8581A">
              <w:rPr>
                <w:rFonts w:ascii="Trebuchet MS" w:eastAsia="Times New Roman" w:hAnsi="Trebuchet MS" w:cs="Times New Roman"/>
                <w:sz w:val="20"/>
                <w:szCs w:val="20"/>
                <w:lang w:val="ru-RU" w:eastAsia="uk-UA"/>
              </w:rPr>
              <w:t xml:space="preserve"> Договору та </w:t>
            </w:r>
            <w:proofErr w:type="spellStart"/>
            <w:r w:rsidRPr="00B8581A">
              <w:rPr>
                <w:rFonts w:ascii="Trebuchet MS" w:eastAsia="Times New Roman" w:hAnsi="Trebuchet MS" w:cs="Times New Roman"/>
                <w:sz w:val="20"/>
                <w:szCs w:val="20"/>
                <w:lang w:val="ru-RU" w:eastAsia="uk-UA"/>
              </w:rPr>
              <w:t>вимог</w:t>
            </w:r>
            <w:proofErr w:type="spellEnd"/>
            <w:r w:rsidRPr="00B8581A">
              <w:rPr>
                <w:rFonts w:ascii="Trebuchet MS" w:eastAsia="Times New Roman" w:hAnsi="Trebuchet MS" w:cs="Times New Roman"/>
                <w:sz w:val="20"/>
                <w:szCs w:val="20"/>
                <w:lang w:val="ru-RU" w:eastAsia="uk-UA"/>
              </w:rPr>
              <w:t xml:space="preserve"> чинного </w:t>
            </w:r>
            <w:proofErr w:type="spellStart"/>
            <w:r w:rsidRPr="00B8581A">
              <w:rPr>
                <w:rFonts w:ascii="Trebuchet MS" w:eastAsia="Times New Roman" w:hAnsi="Trebuchet MS" w:cs="Times New Roman"/>
                <w:sz w:val="20"/>
                <w:szCs w:val="20"/>
                <w:lang w:val="ru-RU" w:eastAsia="uk-UA"/>
              </w:rPr>
              <w:t>законодавства</w:t>
            </w:r>
            <w:proofErr w:type="spellEnd"/>
            <w:r w:rsidRPr="00B8581A">
              <w:rPr>
                <w:rFonts w:ascii="Trebuchet MS" w:eastAsia="Times New Roman" w:hAnsi="Trebuchet MS" w:cs="Times New Roman"/>
                <w:sz w:val="20"/>
                <w:szCs w:val="20"/>
                <w:lang w:val="ru-RU" w:eastAsia="uk-UA"/>
              </w:rPr>
              <w:t xml:space="preserve">. </w:t>
            </w:r>
          </w:p>
        </w:tc>
      </w:tr>
      <w:tr w:rsidR="00384E90" w:rsidRPr="00CA39C0" w:rsidTr="0064790F">
        <w:trPr>
          <w:tblCellSpacing w:w="0" w:type="dxa"/>
        </w:trPr>
        <w:tc>
          <w:tcPr>
            <w:tcW w:w="3261" w:type="dxa"/>
            <w:tcMar>
              <w:top w:w="0" w:type="dxa"/>
              <w:left w:w="113" w:type="dxa"/>
              <w:bottom w:w="0" w:type="dxa"/>
              <w:right w:w="108" w:type="dxa"/>
            </w:tcMar>
          </w:tcPr>
          <w:p w:rsidR="00384E90" w:rsidRPr="003D07F4" w:rsidRDefault="00384E90" w:rsidP="00CB2BC4">
            <w:pPr>
              <w:spacing w:after="0" w:line="240" w:lineRule="auto"/>
              <w:ind w:left="19"/>
              <w:textAlignment w:val="baseline"/>
              <w:rPr>
                <w:rFonts w:ascii="Trebuchet MS" w:hAnsi="Trebuchet MS"/>
                <w:b/>
                <w:sz w:val="20"/>
                <w:szCs w:val="20"/>
                <w:shd w:val="clear" w:color="auto" w:fill="FFFFFF"/>
              </w:rPr>
            </w:pPr>
            <w:r w:rsidRPr="004F11A1">
              <w:rPr>
                <w:rFonts w:ascii="Trebuchet MS" w:hAnsi="Trebuchet MS"/>
                <w:b/>
                <w:bCs/>
                <w:sz w:val="20"/>
                <w:szCs w:val="20"/>
                <w:bdr w:val="none" w:sz="0" w:space="0" w:color="auto" w:frame="1"/>
                <w:lang w:val="uk-UA"/>
              </w:rPr>
              <w:t>Податкові зобов’язання</w:t>
            </w:r>
          </w:p>
        </w:tc>
        <w:tc>
          <w:tcPr>
            <w:tcW w:w="7358" w:type="dxa"/>
            <w:tcMar>
              <w:top w:w="0" w:type="dxa"/>
              <w:left w:w="113" w:type="dxa"/>
              <w:bottom w:w="0" w:type="dxa"/>
              <w:right w:w="108" w:type="dxa"/>
            </w:tcMar>
          </w:tcPr>
          <w:p w:rsidR="00384E90" w:rsidRPr="004F11A1" w:rsidRDefault="00384E90" w:rsidP="00384E90">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384E90" w:rsidRPr="004F11A1" w:rsidRDefault="00384E90" w:rsidP="00384E90">
            <w:pPr>
              <w:spacing w:line="240"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384E90" w:rsidRPr="004F11A1" w:rsidRDefault="00384E90" w:rsidP="00384E90">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 xml:space="preserve">Сторони домовились, що у разі порушення Споживачем порядку та/або термінів реєстрації розрахунку коригування у Єдиному реєстрі податкових </w:t>
            </w:r>
            <w:r w:rsidRPr="004F11A1">
              <w:rPr>
                <w:rFonts w:ascii="Trebuchet MS" w:hAnsi="Trebuchet MS" w:cs="Calibri"/>
                <w:sz w:val="20"/>
                <w:szCs w:val="20"/>
                <w:lang w:val="uk-UA"/>
              </w:rPr>
              <w:lastRenderedPageBreak/>
              <w:t>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384E90" w:rsidRPr="004F11A1" w:rsidRDefault="00384E90" w:rsidP="00384E90">
            <w:pPr>
              <w:spacing w:line="240"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384E90" w:rsidRPr="00B8581A" w:rsidRDefault="00384E90" w:rsidP="00384E90">
            <w:pPr>
              <w:spacing w:after="192" w:line="240" w:lineRule="auto"/>
              <w:ind w:left="11" w:hanging="11"/>
              <w:jc w:val="both"/>
              <w:textAlignment w:val="baseline"/>
              <w:rPr>
                <w:rFonts w:ascii="Trebuchet MS" w:eastAsia="Times New Roman" w:hAnsi="Trebuchet MS" w:cs="Times New Roman"/>
                <w:sz w:val="20"/>
                <w:szCs w:val="20"/>
                <w:lang w:val="ru-RU" w:eastAsia="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p>
        </w:tc>
      </w:tr>
      <w:tr w:rsidR="00FD4C3B" w:rsidRPr="00CA39C0" w:rsidTr="0064790F">
        <w:trPr>
          <w:tblCellSpacing w:w="0" w:type="dxa"/>
        </w:trPr>
        <w:tc>
          <w:tcPr>
            <w:tcW w:w="3261" w:type="dxa"/>
            <w:tcMar>
              <w:top w:w="0" w:type="dxa"/>
              <w:left w:w="113" w:type="dxa"/>
              <w:bottom w:w="0" w:type="dxa"/>
              <w:right w:w="108" w:type="dxa"/>
            </w:tcMar>
            <w:hideMark/>
          </w:tcPr>
          <w:p w:rsidR="00FD4C3B" w:rsidRPr="00B8581A" w:rsidRDefault="0053528D" w:rsidP="0053528D">
            <w:pPr>
              <w:spacing w:before="100" w:beforeAutospacing="1" w:after="100" w:afterAutospacing="1" w:line="240" w:lineRule="auto"/>
              <w:rPr>
                <w:rFonts w:ascii="Trebuchet MS" w:eastAsia="Times New Roman" w:hAnsi="Trebuchet MS" w:cs="Times New Roman"/>
                <w:sz w:val="20"/>
                <w:szCs w:val="20"/>
                <w:lang w:val="uk-UA"/>
              </w:rPr>
            </w:pPr>
            <w:r w:rsidRPr="00A92AC7">
              <w:rPr>
                <w:rStyle w:val="FontStyle11"/>
                <w:rFonts w:ascii="Trebuchet MS" w:hAnsi="Trebuchet MS"/>
                <w:sz w:val="20"/>
                <w:lang w:val="uk-UA" w:eastAsia="uk-UA"/>
              </w:rPr>
              <w:lastRenderedPageBreak/>
              <w:t>С</w:t>
            </w:r>
            <w:r w:rsidR="006A170C">
              <w:rPr>
                <w:rStyle w:val="FontStyle11"/>
                <w:rFonts w:ascii="Trebuchet MS" w:hAnsi="Trebuchet MS"/>
                <w:sz w:val="20"/>
                <w:lang w:val="uk-UA" w:eastAsia="uk-UA"/>
              </w:rPr>
              <w:t>трок дії договору та умови проло</w:t>
            </w:r>
            <w:r w:rsidRPr="00A92AC7">
              <w:rPr>
                <w:rStyle w:val="FontStyle11"/>
                <w:rFonts w:ascii="Trebuchet MS" w:hAnsi="Trebuchet MS"/>
                <w:sz w:val="20"/>
                <w:lang w:val="uk-UA" w:eastAsia="uk-UA"/>
              </w:rPr>
              <w:t>нгації</w:t>
            </w:r>
          </w:p>
        </w:tc>
        <w:tc>
          <w:tcPr>
            <w:tcW w:w="7358" w:type="dxa"/>
            <w:tcMar>
              <w:top w:w="0" w:type="dxa"/>
              <w:left w:w="113" w:type="dxa"/>
              <w:bottom w:w="0" w:type="dxa"/>
              <w:right w:w="108" w:type="dxa"/>
            </w:tcMar>
            <w:hideMark/>
          </w:tcPr>
          <w:p w:rsidR="00FD4C3B" w:rsidRPr="00B8581A"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Договір укладається на 1 календарний рік та вважається продовженим на кожний наступний календарний рік, якщо не пізніше ніж за 20 днів до закінчення терміну дії Договору жодною із сторін не буде заявлено про припинення його дії.</w:t>
            </w:r>
          </w:p>
        </w:tc>
      </w:tr>
      <w:tr w:rsidR="00FD4C3B" w:rsidRPr="00CA39C0" w:rsidTr="0064790F">
        <w:trPr>
          <w:tblCellSpacing w:w="0" w:type="dxa"/>
        </w:trPr>
        <w:tc>
          <w:tcPr>
            <w:tcW w:w="3261" w:type="dxa"/>
            <w:tcMar>
              <w:top w:w="0" w:type="dxa"/>
              <w:left w:w="113" w:type="dxa"/>
              <w:bottom w:w="0" w:type="dxa"/>
              <w:right w:w="108" w:type="dxa"/>
            </w:tcMar>
            <w:hideMark/>
          </w:tcPr>
          <w:p w:rsidR="00FD4C3B" w:rsidRPr="00B8581A" w:rsidRDefault="0053528D" w:rsidP="00FD4C3B">
            <w:pPr>
              <w:spacing w:before="100" w:beforeAutospacing="1" w:after="100" w:afterAutospacing="1" w:line="240" w:lineRule="auto"/>
              <w:rPr>
                <w:rFonts w:ascii="Trebuchet MS" w:eastAsia="Times New Roman" w:hAnsi="Trebuchet MS" w:cs="Times New Roman"/>
                <w:sz w:val="20"/>
                <w:szCs w:val="20"/>
                <w:lang w:val="uk-UA"/>
              </w:rPr>
            </w:pPr>
            <w:proofErr w:type="spellStart"/>
            <w:r w:rsidRPr="00085033">
              <w:rPr>
                <w:rFonts w:ascii="Trebuchet MS" w:hAnsi="Trebuchet MS"/>
                <w:b/>
                <w:sz w:val="20"/>
              </w:rPr>
              <w:t>Урахування</w:t>
            </w:r>
            <w:proofErr w:type="spellEnd"/>
            <w:r w:rsidRPr="00085033">
              <w:rPr>
                <w:rFonts w:ascii="Trebuchet MS" w:hAnsi="Trebuchet MS"/>
                <w:b/>
                <w:sz w:val="20"/>
              </w:rPr>
              <w:t xml:space="preserve"> </w:t>
            </w:r>
            <w:proofErr w:type="spellStart"/>
            <w:r w:rsidRPr="00085033">
              <w:rPr>
                <w:rFonts w:ascii="Trebuchet MS" w:hAnsi="Trebuchet MS"/>
                <w:b/>
                <w:sz w:val="20"/>
              </w:rPr>
              <w:t>пільг</w:t>
            </w:r>
            <w:proofErr w:type="spellEnd"/>
            <w:r w:rsidRPr="00085033">
              <w:rPr>
                <w:rFonts w:ascii="Trebuchet MS" w:hAnsi="Trebuchet MS"/>
                <w:b/>
                <w:sz w:val="20"/>
              </w:rPr>
              <w:t xml:space="preserve">, </w:t>
            </w:r>
            <w:proofErr w:type="spellStart"/>
            <w:r w:rsidRPr="00085033">
              <w:rPr>
                <w:rFonts w:ascii="Trebuchet MS" w:hAnsi="Trebuchet MS"/>
                <w:b/>
                <w:sz w:val="20"/>
              </w:rPr>
              <w:t>субсидій</w:t>
            </w:r>
            <w:proofErr w:type="spellEnd"/>
          </w:p>
        </w:tc>
        <w:tc>
          <w:tcPr>
            <w:tcW w:w="7358" w:type="dxa"/>
            <w:tcMar>
              <w:top w:w="0" w:type="dxa"/>
              <w:left w:w="113" w:type="dxa"/>
              <w:bottom w:w="0" w:type="dxa"/>
              <w:right w:w="108" w:type="dxa"/>
            </w:tcMar>
            <w:hideMark/>
          </w:tcPr>
          <w:p w:rsidR="00FD4C3B" w:rsidRPr="00B8581A" w:rsidRDefault="00FD4C3B" w:rsidP="00D20EEB">
            <w:pPr>
              <w:spacing w:before="100" w:beforeAutospacing="1" w:after="100" w:afterAutospacing="1" w:line="240" w:lineRule="auto"/>
              <w:jc w:val="both"/>
              <w:rPr>
                <w:rFonts w:ascii="Trebuchet MS" w:eastAsia="Times New Roman" w:hAnsi="Trebuchet MS" w:cs="Times New Roman"/>
                <w:sz w:val="20"/>
                <w:szCs w:val="20"/>
                <w:lang w:val="uk-UA"/>
              </w:rPr>
            </w:pPr>
            <w:r w:rsidRPr="00B8581A">
              <w:rPr>
                <w:rFonts w:ascii="Trebuchet MS" w:eastAsia="Times New Roman" w:hAnsi="Trebuchet MS" w:cs="Times New Roman"/>
                <w:sz w:val="20"/>
                <w:szCs w:val="20"/>
                <w:lang w:val="uk-UA"/>
              </w:rPr>
              <w:t>Пільги, субсидії надаються у розмірі та порядку, визначеному чинним законодавством України.</w:t>
            </w:r>
          </w:p>
        </w:tc>
      </w:tr>
      <w:tr w:rsidR="0073178F" w:rsidRPr="00CA39C0" w:rsidTr="0064790F">
        <w:trPr>
          <w:tblCellSpacing w:w="0" w:type="dxa"/>
        </w:trPr>
        <w:tc>
          <w:tcPr>
            <w:tcW w:w="3261" w:type="dxa"/>
            <w:tcMar>
              <w:top w:w="0" w:type="dxa"/>
              <w:left w:w="113" w:type="dxa"/>
              <w:bottom w:w="0" w:type="dxa"/>
              <w:right w:w="108" w:type="dxa"/>
            </w:tcMar>
            <w:hideMark/>
          </w:tcPr>
          <w:p w:rsidR="0073178F" w:rsidRDefault="0073178F" w:rsidP="0073178F">
            <w:pPr>
              <w:pStyle w:val="Style5"/>
              <w:widowControl/>
              <w:spacing w:line="240" w:lineRule="auto"/>
              <w:contextualSpacing/>
              <w:jc w:val="both"/>
              <w:rPr>
                <w:rFonts w:ascii="Trebuchet MS" w:hAnsi="Trebuchet MS"/>
                <w:b/>
                <w:sz w:val="20"/>
                <w:szCs w:val="20"/>
                <w:lang w:val="uk-UA"/>
              </w:rPr>
            </w:pPr>
            <w:r>
              <w:rPr>
                <w:rFonts w:ascii="Trebuchet MS" w:eastAsia="Times New Roman" w:hAnsi="Trebuchet MS"/>
                <w:b/>
                <w:bCs/>
                <w:sz w:val="20"/>
                <w:szCs w:val="20"/>
                <w:bdr w:val="none" w:sz="0" w:space="0" w:color="auto" w:frame="1"/>
                <w:lang w:val="uk-UA" w:eastAsia="uk-UA"/>
              </w:rPr>
              <w:t>Електронний документообіг</w:t>
            </w:r>
          </w:p>
        </w:tc>
        <w:tc>
          <w:tcPr>
            <w:tcW w:w="7358" w:type="dxa"/>
            <w:tcMar>
              <w:top w:w="0" w:type="dxa"/>
              <w:left w:w="113" w:type="dxa"/>
              <w:bottom w:w="0" w:type="dxa"/>
              <w:right w:w="108" w:type="dxa"/>
            </w:tcMar>
            <w:vAlign w:val="center"/>
            <w:hideMark/>
          </w:tcPr>
          <w:p w:rsidR="0073178F" w:rsidRDefault="0073178F" w:rsidP="0073178F">
            <w:pPr>
              <w:spacing w:line="240" w:lineRule="auto"/>
              <w:contextualSpacing/>
              <w:jc w:val="both"/>
              <w:textAlignment w:val="baseline"/>
              <w:rPr>
                <w:rFonts w:ascii="Trebuchet MS" w:eastAsia="Times New Roman" w:hAnsi="Trebuchet MS" w:cs="Times New Roman"/>
                <w:sz w:val="20"/>
                <w:szCs w:val="20"/>
                <w:lang w:val="uk-UA" w:eastAsia="uk-UA"/>
              </w:rPr>
            </w:pPr>
            <w:r w:rsidRPr="0073178F">
              <w:rPr>
                <w:rFonts w:ascii="Trebuchet MS" w:hAnsi="Trebuchet MS"/>
                <w:sz w:val="20"/>
                <w:szCs w:val="20"/>
                <w:lang w:val="ru-RU"/>
              </w:rPr>
              <w:t xml:space="preserve">Сторонам </w:t>
            </w:r>
            <w:proofErr w:type="spellStart"/>
            <w:r w:rsidRPr="0073178F">
              <w:rPr>
                <w:rFonts w:ascii="Trebuchet MS" w:hAnsi="Trebuchet MS"/>
                <w:sz w:val="20"/>
                <w:szCs w:val="20"/>
                <w:lang w:val="ru-RU"/>
              </w:rPr>
              <w:t>надається</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можливість</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обміну</w:t>
            </w:r>
            <w:proofErr w:type="spellEnd"/>
            <w:r w:rsidRPr="0073178F">
              <w:rPr>
                <w:rFonts w:ascii="Trebuchet MS" w:hAnsi="Trebuchet MS"/>
                <w:sz w:val="20"/>
                <w:szCs w:val="20"/>
                <w:lang w:val="ru-RU"/>
              </w:rPr>
              <w:t xml:space="preserve"> документами з </w:t>
            </w:r>
            <w:proofErr w:type="spellStart"/>
            <w:r w:rsidRPr="0073178F">
              <w:rPr>
                <w:rFonts w:ascii="Trebuchet MS" w:hAnsi="Trebuchet MS"/>
                <w:sz w:val="20"/>
                <w:szCs w:val="20"/>
                <w:lang w:val="ru-RU"/>
              </w:rPr>
              <w:t>використанням</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мережі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Інтернет</w:t>
            </w:r>
            <w:proofErr w:type="spellEnd"/>
            <w:r w:rsidRPr="0073178F">
              <w:rPr>
                <w:rFonts w:ascii="Trebuchet MS" w:hAnsi="Trebuchet MS"/>
                <w:sz w:val="20"/>
                <w:szCs w:val="20"/>
                <w:lang w:val="ru-RU"/>
              </w:rPr>
              <w:t xml:space="preserve"> та </w:t>
            </w:r>
            <w:proofErr w:type="spellStart"/>
            <w:r w:rsidRPr="0073178F">
              <w:rPr>
                <w:rFonts w:ascii="Trebuchet MS" w:hAnsi="Trebuchet MS"/>
                <w:sz w:val="20"/>
                <w:szCs w:val="20"/>
                <w:lang w:val="ru-RU"/>
              </w:rPr>
              <w:t>кваліфікованого</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електронного</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підпису</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Відносини</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між</w:t>
            </w:r>
            <w:proofErr w:type="spellEnd"/>
            <w:r w:rsidRPr="0073178F">
              <w:rPr>
                <w:rFonts w:ascii="Trebuchet MS" w:hAnsi="Trebuchet MS"/>
                <w:sz w:val="20"/>
                <w:szCs w:val="20"/>
                <w:lang w:val="ru-RU"/>
              </w:rPr>
              <w:t xml:space="preserve"> Сторонами </w:t>
            </w:r>
            <w:proofErr w:type="spellStart"/>
            <w:r w:rsidRPr="0073178F">
              <w:rPr>
                <w:rFonts w:ascii="Trebuchet MS" w:hAnsi="Trebuchet MS"/>
                <w:sz w:val="20"/>
                <w:szCs w:val="20"/>
                <w:lang w:val="ru-RU"/>
              </w:rPr>
              <w:t>щодо</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проведення</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електронного</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обміну</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розрахунковими</w:t>
            </w:r>
            <w:proofErr w:type="spellEnd"/>
            <w:r w:rsidRPr="0073178F">
              <w:rPr>
                <w:rFonts w:ascii="Trebuchet MS" w:hAnsi="Trebuchet MS"/>
                <w:sz w:val="20"/>
                <w:szCs w:val="20"/>
                <w:lang w:val="ru-RU"/>
              </w:rPr>
              <w:t xml:space="preserve"> документами </w:t>
            </w:r>
            <w:proofErr w:type="spellStart"/>
            <w:r w:rsidRPr="0073178F">
              <w:rPr>
                <w:rFonts w:ascii="Trebuchet MS" w:hAnsi="Trebuchet MS"/>
                <w:sz w:val="20"/>
                <w:szCs w:val="20"/>
                <w:lang w:val="ru-RU"/>
              </w:rPr>
              <w:t>можуть</w:t>
            </w:r>
            <w:proofErr w:type="spellEnd"/>
            <w:r w:rsidRPr="0073178F">
              <w:rPr>
                <w:rFonts w:ascii="Trebuchet MS" w:hAnsi="Trebuchet MS"/>
                <w:sz w:val="20"/>
                <w:szCs w:val="20"/>
                <w:lang w:val="ru-RU"/>
              </w:rPr>
              <w:t xml:space="preserve"> бути </w:t>
            </w:r>
            <w:proofErr w:type="spellStart"/>
            <w:r w:rsidRPr="0073178F">
              <w:rPr>
                <w:rFonts w:ascii="Trebuchet MS" w:hAnsi="Trebuchet MS"/>
                <w:sz w:val="20"/>
                <w:szCs w:val="20"/>
                <w:lang w:val="ru-RU"/>
              </w:rPr>
              <w:t>оформлені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окремою</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додатковою</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угодою</w:t>
            </w:r>
            <w:proofErr w:type="spellEnd"/>
            <w:r w:rsidRPr="0073178F">
              <w:rPr>
                <w:rFonts w:ascii="Trebuchet MS" w:hAnsi="Trebuchet MS"/>
                <w:sz w:val="20"/>
                <w:szCs w:val="20"/>
                <w:lang w:val="ru-RU"/>
              </w:rPr>
              <w:t xml:space="preserve"> до Договору.</w:t>
            </w:r>
          </w:p>
          <w:p w:rsidR="0073178F" w:rsidRPr="0073178F" w:rsidRDefault="0073178F" w:rsidP="0073178F">
            <w:pPr>
              <w:spacing w:line="240" w:lineRule="auto"/>
              <w:contextualSpacing/>
              <w:jc w:val="both"/>
              <w:textAlignment w:val="baseline"/>
              <w:rPr>
                <w:rFonts w:ascii="Trebuchet MS" w:hAnsi="Trebuchet MS"/>
                <w:sz w:val="20"/>
                <w:szCs w:val="20"/>
                <w:lang w:val="ru-RU"/>
              </w:rPr>
            </w:pPr>
            <w:proofErr w:type="spellStart"/>
            <w:r w:rsidRPr="0073178F">
              <w:rPr>
                <w:rFonts w:ascii="Trebuchet MS" w:hAnsi="Trebuchet MS"/>
                <w:sz w:val="20"/>
                <w:szCs w:val="20"/>
                <w:lang w:val="ru-RU"/>
              </w:rPr>
              <w:t>Якщо</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інше</w:t>
            </w:r>
            <w:proofErr w:type="spellEnd"/>
            <w:r w:rsidRPr="0073178F">
              <w:rPr>
                <w:rFonts w:ascii="Trebuchet MS" w:hAnsi="Trebuchet MS"/>
                <w:sz w:val="20"/>
                <w:szCs w:val="20"/>
                <w:lang w:val="ru-RU"/>
              </w:rPr>
              <w:t xml:space="preserve"> не </w:t>
            </w:r>
            <w:proofErr w:type="spellStart"/>
            <w:r w:rsidRPr="0073178F">
              <w:rPr>
                <w:rFonts w:ascii="Trebuchet MS" w:hAnsi="Trebuchet MS"/>
                <w:sz w:val="20"/>
                <w:szCs w:val="20"/>
                <w:lang w:val="ru-RU"/>
              </w:rPr>
              <w:t>узгоджено</w:t>
            </w:r>
            <w:proofErr w:type="spellEnd"/>
            <w:r w:rsidRPr="0073178F">
              <w:rPr>
                <w:rFonts w:ascii="Trebuchet MS" w:hAnsi="Trebuchet MS"/>
                <w:sz w:val="20"/>
                <w:szCs w:val="20"/>
                <w:lang w:val="ru-RU"/>
              </w:rPr>
              <w:t xml:space="preserve"> Сторонами в </w:t>
            </w:r>
            <w:proofErr w:type="spellStart"/>
            <w:r w:rsidRPr="0073178F">
              <w:rPr>
                <w:rFonts w:ascii="Trebuchet MS" w:hAnsi="Trebuchet MS"/>
                <w:sz w:val="20"/>
                <w:szCs w:val="20"/>
                <w:lang w:val="ru-RU"/>
              </w:rPr>
              <w:t>додатковій</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угоді</w:t>
            </w:r>
            <w:proofErr w:type="spellEnd"/>
            <w:r w:rsidRPr="0073178F">
              <w:rPr>
                <w:rFonts w:ascii="Trebuchet MS" w:hAnsi="Trebuchet MS"/>
                <w:sz w:val="20"/>
                <w:szCs w:val="20"/>
                <w:lang w:val="ru-RU"/>
              </w:rPr>
              <w:t xml:space="preserve"> про </w:t>
            </w:r>
            <w:proofErr w:type="spellStart"/>
            <w:r w:rsidRPr="0073178F">
              <w:rPr>
                <w:rFonts w:ascii="Trebuchet MS" w:hAnsi="Trebuchet MS"/>
                <w:sz w:val="20"/>
                <w:szCs w:val="20"/>
                <w:lang w:val="ru-RU"/>
              </w:rPr>
              <w:t>електронний</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документообіг</w:t>
            </w:r>
            <w:proofErr w:type="spellEnd"/>
            <w:r w:rsidRPr="0073178F">
              <w:rPr>
                <w:rFonts w:ascii="Trebuchet MS" w:hAnsi="Trebuchet MS"/>
                <w:sz w:val="20"/>
                <w:szCs w:val="20"/>
                <w:lang w:val="ru-RU"/>
              </w:rPr>
              <w:t xml:space="preserve"> до Договору, - </w:t>
            </w:r>
            <w:proofErr w:type="spellStart"/>
            <w:r w:rsidRPr="0073178F">
              <w:rPr>
                <w:rFonts w:ascii="Trebuchet MS" w:hAnsi="Trebuchet MS"/>
                <w:sz w:val="20"/>
                <w:szCs w:val="20"/>
                <w:lang w:val="ru-RU"/>
              </w:rPr>
              <w:t>попередження</w:t>
            </w:r>
            <w:proofErr w:type="spellEnd"/>
            <w:r w:rsidRPr="0073178F">
              <w:rPr>
                <w:rFonts w:ascii="Trebuchet MS" w:hAnsi="Trebuchet MS"/>
                <w:sz w:val="20"/>
                <w:szCs w:val="20"/>
                <w:lang w:val="ru-RU"/>
              </w:rPr>
              <w:t xml:space="preserve"> про </w:t>
            </w:r>
            <w:proofErr w:type="spellStart"/>
            <w:r w:rsidRPr="0073178F">
              <w:rPr>
                <w:rFonts w:ascii="Trebuchet MS" w:hAnsi="Trebuchet MS"/>
                <w:sz w:val="20"/>
                <w:szCs w:val="20"/>
                <w:lang w:val="ru-RU"/>
              </w:rPr>
              <w:t>припинення</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постачання</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електричної</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енергії</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платіжні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документи</w:t>
            </w:r>
            <w:proofErr w:type="spellEnd"/>
            <w:r w:rsidRPr="0073178F">
              <w:rPr>
                <w:rFonts w:ascii="Trebuchet MS" w:hAnsi="Trebuchet MS"/>
                <w:sz w:val="20"/>
                <w:szCs w:val="20"/>
                <w:lang w:val="ru-RU"/>
              </w:rPr>
              <w:t xml:space="preserve"> на </w:t>
            </w:r>
            <w:proofErr w:type="spellStart"/>
            <w:r w:rsidRPr="0073178F">
              <w:rPr>
                <w:rFonts w:ascii="Trebuchet MS" w:hAnsi="Trebuchet MS"/>
                <w:sz w:val="20"/>
                <w:szCs w:val="20"/>
                <w:lang w:val="ru-RU"/>
              </w:rPr>
              <w:t>авансові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платежі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планові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платежі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рахунки</w:t>
            </w:r>
            <w:proofErr w:type="spellEnd"/>
            <w:r w:rsidRPr="0073178F">
              <w:rPr>
                <w:rFonts w:ascii="Trebuchet MS" w:hAnsi="Trebuchet MS"/>
                <w:sz w:val="20"/>
                <w:szCs w:val="20"/>
                <w:lang w:val="ru-RU"/>
              </w:rPr>
              <w:t xml:space="preserve"> за </w:t>
            </w:r>
            <w:proofErr w:type="spellStart"/>
            <w:r w:rsidRPr="0073178F">
              <w:rPr>
                <w:rFonts w:ascii="Trebuchet MS" w:hAnsi="Trebuchet MS"/>
                <w:sz w:val="20"/>
                <w:szCs w:val="20"/>
                <w:lang w:val="ru-RU"/>
              </w:rPr>
              <w:t>фактично</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спожиту</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електричну</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енергію</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будуть</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вважатися</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направленими</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належним</w:t>
            </w:r>
            <w:proofErr w:type="spellEnd"/>
            <w:r w:rsidRPr="0073178F">
              <w:rPr>
                <w:rFonts w:ascii="Trebuchet MS" w:hAnsi="Trebuchet MS"/>
                <w:sz w:val="20"/>
                <w:szCs w:val="20"/>
                <w:lang w:val="ru-RU"/>
              </w:rPr>
              <w:t xml:space="preserve"> чином, </w:t>
            </w:r>
            <w:proofErr w:type="spellStart"/>
            <w:r w:rsidRPr="0073178F">
              <w:rPr>
                <w:rFonts w:ascii="Trebuchet MS" w:hAnsi="Trebuchet MS"/>
                <w:sz w:val="20"/>
                <w:szCs w:val="20"/>
                <w:lang w:val="ru-RU"/>
              </w:rPr>
              <w:t>якщо</w:t>
            </w:r>
            <w:proofErr w:type="spellEnd"/>
            <w:r w:rsidRPr="0073178F">
              <w:rPr>
                <w:rFonts w:ascii="Trebuchet MS" w:hAnsi="Trebuchet MS"/>
                <w:sz w:val="20"/>
                <w:szCs w:val="20"/>
                <w:lang w:val="ru-RU"/>
              </w:rPr>
              <w:t xml:space="preserve"> вони </w:t>
            </w:r>
            <w:proofErr w:type="spellStart"/>
            <w:r w:rsidRPr="0073178F">
              <w:rPr>
                <w:rFonts w:ascii="Trebuchet MS" w:hAnsi="Trebuchet MS"/>
                <w:sz w:val="20"/>
                <w:szCs w:val="20"/>
                <w:lang w:val="ru-RU"/>
              </w:rPr>
              <w:t>здійснені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засобами</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електронного</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зв’язку</w:t>
            </w:r>
            <w:proofErr w:type="spellEnd"/>
            <w:r w:rsidRPr="0073178F">
              <w:rPr>
                <w:rFonts w:ascii="Trebuchet MS" w:hAnsi="Trebuchet MS"/>
                <w:sz w:val="20"/>
                <w:szCs w:val="20"/>
                <w:lang w:val="ru-RU"/>
              </w:rPr>
              <w:t xml:space="preserve"> на </w:t>
            </w:r>
            <w:proofErr w:type="spellStart"/>
            <w:r w:rsidRPr="0073178F">
              <w:rPr>
                <w:rFonts w:ascii="Trebuchet MS" w:hAnsi="Trebuchet MS"/>
                <w:sz w:val="20"/>
                <w:szCs w:val="20"/>
                <w:lang w:val="ru-RU"/>
              </w:rPr>
              <w:t>електронну</w:t>
            </w:r>
            <w:proofErr w:type="spellEnd"/>
            <w:r w:rsidRPr="0073178F">
              <w:rPr>
                <w:rFonts w:ascii="Trebuchet MS" w:hAnsi="Trebuchet MS"/>
                <w:sz w:val="20"/>
                <w:szCs w:val="20"/>
                <w:lang w:val="ru-RU"/>
              </w:rPr>
              <w:t xml:space="preserve"> адресу, </w:t>
            </w:r>
            <w:proofErr w:type="spellStart"/>
            <w:r w:rsidRPr="0073178F">
              <w:rPr>
                <w:rFonts w:ascii="Trebuchet MS" w:hAnsi="Trebuchet MS"/>
                <w:sz w:val="20"/>
                <w:szCs w:val="20"/>
                <w:lang w:val="ru-RU"/>
              </w:rPr>
              <w:t>вказану</w:t>
            </w:r>
            <w:proofErr w:type="spellEnd"/>
            <w:r w:rsidRPr="0073178F">
              <w:rPr>
                <w:rFonts w:ascii="Trebuchet MS" w:hAnsi="Trebuchet MS"/>
                <w:sz w:val="20"/>
                <w:szCs w:val="20"/>
                <w:lang w:val="ru-RU"/>
              </w:rPr>
              <w:t xml:space="preserve"> у </w:t>
            </w:r>
            <w:proofErr w:type="spellStart"/>
            <w:r w:rsidRPr="0073178F">
              <w:rPr>
                <w:rFonts w:ascii="Trebuchet MS" w:hAnsi="Trebuchet MS"/>
                <w:sz w:val="20"/>
                <w:szCs w:val="20"/>
                <w:lang w:val="ru-RU"/>
              </w:rPr>
              <w:t>заяві</w:t>
            </w:r>
            <w:proofErr w:type="spellEnd"/>
            <w:r w:rsidRPr="0073178F">
              <w:rPr>
                <w:rFonts w:ascii="Trebuchet MS" w:hAnsi="Trebuchet MS"/>
                <w:sz w:val="20"/>
                <w:szCs w:val="20"/>
                <w:lang w:val="ru-RU"/>
              </w:rPr>
              <w:t xml:space="preserve"> - </w:t>
            </w:r>
            <w:proofErr w:type="spellStart"/>
            <w:r w:rsidRPr="0073178F">
              <w:rPr>
                <w:rFonts w:ascii="Trebuchet MS" w:hAnsi="Trebuchet MS"/>
                <w:sz w:val="20"/>
                <w:szCs w:val="20"/>
                <w:lang w:val="ru-RU"/>
              </w:rPr>
              <w:t>приєднання</w:t>
            </w:r>
            <w:proofErr w:type="spellEnd"/>
            <w:r w:rsidRPr="0073178F">
              <w:rPr>
                <w:rFonts w:ascii="Trebuchet MS" w:hAnsi="Trebuchet MS"/>
                <w:sz w:val="20"/>
                <w:szCs w:val="20"/>
                <w:lang w:val="ru-RU"/>
              </w:rPr>
              <w:t xml:space="preserve"> до умов Договору, </w:t>
            </w:r>
            <w:proofErr w:type="spellStart"/>
            <w:r w:rsidRPr="0073178F">
              <w:rPr>
                <w:rFonts w:ascii="Trebuchet MS" w:hAnsi="Trebuchet MS"/>
                <w:sz w:val="20"/>
                <w:szCs w:val="20"/>
                <w:lang w:val="ru-RU"/>
              </w:rPr>
              <w:t>або</w:t>
            </w:r>
            <w:proofErr w:type="spellEnd"/>
            <w:r w:rsidRPr="0073178F">
              <w:rPr>
                <w:rFonts w:ascii="Trebuchet MS" w:hAnsi="Trebuchet MS"/>
                <w:sz w:val="20"/>
                <w:szCs w:val="20"/>
                <w:lang w:val="ru-RU"/>
              </w:rPr>
              <w:t xml:space="preserve"> в </w:t>
            </w:r>
            <w:proofErr w:type="spellStart"/>
            <w:r w:rsidRPr="0073178F">
              <w:rPr>
                <w:rFonts w:ascii="Trebuchet MS" w:hAnsi="Trebuchet MS"/>
                <w:sz w:val="20"/>
                <w:szCs w:val="20"/>
                <w:lang w:val="ru-RU"/>
              </w:rPr>
              <w:t>Особистому</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кабінеті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Споживача</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електричної</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енергії</w:t>
            </w:r>
            <w:proofErr w:type="spellEnd"/>
            <w:r w:rsidRPr="0073178F">
              <w:rPr>
                <w:rFonts w:ascii="Trebuchet MS" w:hAnsi="Trebuchet MS"/>
                <w:sz w:val="20"/>
                <w:szCs w:val="20"/>
                <w:lang w:val="ru-RU"/>
              </w:rPr>
              <w:t>.</w:t>
            </w:r>
          </w:p>
          <w:p w:rsidR="0073178F" w:rsidRDefault="0073178F" w:rsidP="0073178F">
            <w:pPr>
              <w:spacing w:line="240" w:lineRule="auto"/>
              <w:contextualSpacing/>
              <w:jc w:val="both"/>
              <w:textAlignment w:val="baseline"/>
              <w:rPr>
                <w:rFonts w:ascii="Trebuchet MS" w:eastAsia="Times New Roman" w:hAnsi="Trebuchet MS"/>
                <w:sz w:val="18"/>
                <w:szCs w:val="18"/>
                <w:lang w:val="uk-UA" w:eastAsia="uk-UA"/>
              </w:rPr>
            </w:pPr>
            <w:r w:rsidRPr="0073178F">
              <w:rPr>
                <w:rFonts w:ascii="Trebuchet MS" w:hAnsi="Trebuchet MS"/>
                <w:sz w:val="20"/>
                <w:szCs w:val="20"/>
                <w:lang w:val="ru-RU"/>
              </w:rPr>
              <w:t xml:space="preserve">При </w:t>
            </w:r>
            <w:proofErr w:type="spellStart"/>
            <w:r w:rsidRPr="0073178F">
              <w:rPr>
                <w:rFonts w:ascii="Trebuchet MS" w:hAnsi="Trebuchet MS"/>
                <w:sz w:val="20"/>
                <w:szCs w:val="20"/>
                <w:lang w:val="ru-RU"/>
              </w:rPr>
              <w:t>направленні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оформленого</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попередження</w:t>
            </w:r>
            <w:proofErr w:type="spellEnd"/>
            <w:r w:rsidRPr="0073178F">
              <w:rPr>
                <w:rFonts w:ascii="Trebuchet MS" w:hAnsi="Trebuchet MS"/>
                <w:sz w:val="20"/>
                <w:szCs w:val="20"/>
                <w:lang w:val="ru-RU"/>
              </w:rPr>
              <w:t xml:space="preserve"> про </w:t>
            </w:r>
            <w:proofErr w:type="spellStart"/>
            <w:r w:rsidRPr="0073178F">
              <w:rPr>
                <w:rFonts w:ascii="Trebuchet MS" w:hAnsi="Trebuchet MS"/>
                <w:sz w:val="20"/>
                <w:szCs w:val="20"/>
                <w:lang w:val="ru-RU"/>
              </w:rPr>
              <w:t>припинення</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постачання</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електричної</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енергії</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платіжних</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документів</w:t>
            </w:r>
            <w:proofErr w:type="spellEnd"/>
            <w:r w:rsidRPr="0073178F">
              <w:rPr>
                <w:rFonts w:ascii="Trebuchet MS" w:hAnsi="Trebuchet MS"/>
                <w:sz w:val="20"/>
                <w:szCs w:val="20"/>
                <w:lang w:val="ru-RU"/>
              </w:rPr>
              <w:t xml:space="preserve"> на </w:t>
            </w:r>
            <w:proofErr w:type="spellStart"/>
            <w:r w:rsidRPr="0073178F">
              <w:rPr>
                <w:rFonts w:ascii="Trebuchet MS" w:hAnsi="Trebuchet MS"/>
                <w:sz w:val="20"/>
                <w:szCs w:val="20"/>
                <w:lang w:val="ru-RU"/>
              </w:rPr>
              <w:t>авансові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платежі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планові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платежі</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рахунків</w:t>
            </w:r>
            <w:proofErr w:type="spellEnd"/>
            <w:r w:rsidRPr="0073178F">
              <w:rPr>
                <w:rFonts w:ascii="Trebuchet MS" w:hAnsi="Trebuchet MS"/>
                <w:sz w:val="20"/>
                <w:szCs w:val="20"/>
                <w:lang w:val="ru-RU"/>
              </w:rPr>
              <w:t xml:space="preserve"> за </w:t>
            </w:r>
            <w:proofErr w:type="spellStart"/>
            <w:r w:rsidRPr="0073178F">
              <w:rPr>
                <w:rFonts w:ascii="Trebuchet MS" w:hAnsi="Trebuchet MS"/>
                <w:sz w:val="20"/>
                <w:szCs w:val="20"/>
                <w:lang w:val="ru-RU"/>
              </w:rPr>
              <w:t>фактично</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спожиту</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електричну</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енергію</w:t>
            </w:r>
            <w:proofErr w:type="spellEnd"/>
            <w:r w:rsidRPr="0073178F">
              <w:rPr>
                <w:rFonts w:ascii="Trebuchet MS" w:hAnsi="Trebuchet MS"/>
                <w:sz w:val="20"/>
                <w:szCs w:val="20"/>
                <w:lang w:val="ru-RU"/>
              </w:rPr>
              <w:t xml:space="preserve"> з </w:t>
            </w:r>
            <w:proofErr w:type="spellStart"/>
            <w:r w:rsidRPr="0073178F">
              <w:rPr>
                <w:rFonts w:ascii="Trebuchet MS" w:hAnsi="Trebuchet MS"/>
                <w:sz w:val="20"/>
                <w:szCs w:val="20"/>
                <w:lang w:val="ru-RU"/>
              </w:rPr>
              <w:t>використанням</w:t>
            </w:r>
            <w:proofErr w:type="spellEnd"/>
            <w:r w:rsidRPr="0073178F">
              <w:rPr>
                <w:rFonts w:ascii="Trebuchet MS" w:hAnsi="Trebuchet MS"/>
                <w:sz w:val="20"/>
                <w:szCs w:val="20"/>
                <w:lang w:val="ru-RU"/>
              </w:rPr>
              <w:t xml:space="preserve"> КЕП на </w:t>
            </w:r>
            <w:proofErr w:type="spellStart"/>
            <w:r w:rsidRPr="0073178F">
              <w:rPr>
                <w:rFonts w:ascii="Trebuchet MS" w:hAnsi="Trebuchet MS"/>
                <w:sz w:val="20"/>
                <w:szCs w:val="20"/>
                <w:lang w:val="ru-RU"/>
              </w:rPr>
              <w:t>електронну</w:t>
            </w:r>
            <w:proofErr w:type="spellEnd"/>
            <w:r w:rsidRPr="0073178F">
              <w:rPr>
                <w:rFonts w:ascii="Trebuchet MS" w:hAnsi="Trebuchet MS"/>
                <w:sz w:val="20"/>
                <w:szCs w:val="20"/>
                <w:lang w:val="ru-RU"/>
              </w:rPr>
              <w:t xml:space="preserve"> адресу </w:t>
            </w:r>
            <w:proofErr w:type="spellStart"/>
            <w:r w:rsidRPr="0073178F">
              <w:rPr>
                <w:rFonts w:ascii="Trebuchet MS" w:hAnsi="Trebuchet MS"/>
                <w:sz w:val="20"/>
                <w:szCs w:val="20"/>
                <w:lang w:val="ru-RU"/>
              </w:rPr>
              <w:t>споживача</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зазначену</w:t>
            </w:r>
            <w:proofErr w:type="spellEnd"/>
            <w:r w:rsidRPr="0073178F">
              <w:rPr>
                <w:rFonts w:ascii="Trebuchet MS" w:hAnsi="Trebuchet MS"/>
                <w:sz w:val="20"/>
                <w:szCs w:val="20"/>
                <w:lang w:val="ru-RU"/>
              </w:rPr>
              <w:t xml:space="preserve"> у </w:t>
            </w:r>
            <w:proofErr w:type="spellStart"/>
            <w:r w:rsidRPr="0073178F">
              <w:rPr>
                <w:rFonts w:ascii="Trebuchet MS" w:hAnsi="Trebuchet MS"/>
                <w:sz w:val="20"/>
                <w:szCs w:val="20"/>
                <w:lang w:val="ru-RU"/>
              </w:rPr>
              <w:t>заяві-приєднання</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або</w:t>
            </w:r>
            <w:proofErr w:type="spellEnd"/>
            <w:r w:rsidRPr="0073178F">
              <w:rPr>
                <w:rFonts w:ascii="Trebuchet MS" w:hAnsi="Trebuchet MS"/>
                <w:sz w:val="20"/>
                <w:szCs w:val="20"/>
                <w:lang w:val="ru-RU"/>
              </w:rPr>
              <w:t xml:space="preserve"> в </w:t>
            </w:r>
            <w:proofErr w:type="spellStart"/>
            <w:r w:rsidRPr="0073178F">
              <w:rPr>
                <w:rFonts w:ascii="Trebuchet MS" w:hAnsi="Trebuchet MS"/>
                <w:sz w:val="20"/>
                <w:szCs w:val="20"/>
                <w:lang w:val="ru-RU"/>
              </w:rPr>
              <w:t>Особистий</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кабінет</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Споживача</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електричної</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енергії</w:t>
            </w:r>
            <w:proofErr w:type="spellEnd"/>
            <w:r w:rsidRPr="0073178F">
              <w:rPr>
                <w:rFonts w:ascii="Trebuchet MS" w:hAnsi="Trebuchet MS"/>
                <w:sz w:val="20"/>
                <w:szCs w:val="20"/>
                <w:lang w:val="ru-RU"/>
              </w:rPr>
              <w:t xml:space="preserve">, датою </w:t>
            </w:r>
            <w:proofErr w:type="spellStart"/>
            <w:r w:rsidRPr="0073178F">
              <w:rPr>
                <w:rFonts w:ascii="Trebuchet MS" w:hAnsi="Trebuchet MS"/>
                <w:sz w:val="20"/>
                <w:szCs w:val="20"/>
                <w:lang w:val="ru-RU"/>
              </w:rPr>
              <w:t>їх</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отримання</w:t>
            </w:r>
            <w:proofErr w:type="spellEnd"/>
            <w:r w:rsidRPr="0073178F">
              <w:rPr>
                <w:rFonts w:ascii="Trebuchet MS" w:hAnsi="Trebuchet MS"/>
                <w:sz w:val="20"/>
                <w:szCs w:val="20"/>
                <w:lang w:val="ru-RU"/>
              </w:rPr>
              <w:t xml:space="preserve"> </w:t>
            </w:r>
            <w:proofErr w:type="spellStart"/>
            <w:r w:rsidRPr="0073178F">
              <w:rPr>
                <w:rFonts w:ascii="Trebuchet MS" w:hAnsi="Trebuchet MS"/>
                <w:sz w:val="20"/>
                <w:szCs w:val="20"/>
                <w:lang w:val="ru-RU"/>
              </w:rPr>
              <w:t>вважається</w:t>
            </w:r>
            <w:proofErr w:type="spellEnd"/>
            <w:r w:rsidRPr="0073178F">
              <w:rPr>
                <w:rFonts w:ascii="Trebuchet MS" w:hAnsi="Trebuchet MS"/>
                <w:sz w:val="20"/>
                <w:szCs w:val="20"/>
                <w:lang w:val="ru-RU"/>
              </w:rPr>
              <w:t xml:space="preserve"> дата </w:t>
            </w:r>
            <w:proofErr w:type="spellStart"/>
            <w:r w:rsidRPr="0073178F">
              <w:rPr>
                <w:rFonts w:ascii="Trebuchet MS" w:hAnsi="Trebuchet MS"/>
                <w:sz w:val="20"/>
                <w:szCs w:val="20"/>
                <w:lang w:val="ru-RU"/>
              </w:rPr>
              <w:t>підтвердження</w:t>
            </w:r>
            <w:proofErr w:type="spellEnd"/>
            <w:r w:rsidRPr="0073178F">
              <w:rPr>
                <w:rFonts w:ascii="Trebuchet MS" w:hAnsi="Trebuchet MS"/>
                <w:sz w:val="20"/>
                <w:szCs w:val="20"/>
                <w:lang w:val="ru-RU"/>
              </w:rPr>
              <w:t xml:space="preserve"> про </w:t>
            </w:r>
            <w:proofErr w:type="spellStart"/>
            <w:r w:rsidRPr="0073178F">
              <w:rPr>
                <w:rFonts w:ascii="Trebuchet MS" w:hAnsi="Trebuchet MS"/>
                <w:sz w:val="20"/>
                <w:szCs w:val="20"/>
                <w:lang w:val="ru-RU"/>
              </w:rPr>
              <w:t>отримання</w:t>
            </w:r>
            <w:proofErr w:type="spellEnd"/>
            <w:r w:rsidRPr="0073178F">
              <w:rPr>
                <w:rFonts w:ascii="Trebuchet MS" w:hAnsi="Trebuchet MS"/>
                <w:sz w:val="20"/>
                <w:szCs w:val="20"/>
                <w:lang w:val="ru-RU"/>
              </w:rPr>
              <w:t xml:space="preserve"> (доставку) </w:t>
            </w:r>
            <w:proofErr w:type="spellStart"/>
            <w:r w:rsidRPr="0073178F">
              <w:rPr>
                <w:rFonts w:ascii="Trebuchet MS" w:hAnsi="Trebuchet MS"/>
                <w:sz w:val="20"/>
                <w:szCs w:val="20"/>
                <w:lang w:val="ru-RU"/>
              </w:rPr>
              <w:t>Споживачем</w:t>
            </w:r>
            <w:proofErr w:type="spellEnd"/>
            <w:r w:rsidRPr="0073178F">
              <w:rPr>
                <w:rFonts w:ascii="Trebuchet MS" w:hAnsi="Trebuchet MS"/>
                <w:sz w:val="20"/>
                <w:szCs w:val="20"/>
                <w:lang w:val="ru-RU"/>
              </w:rPr>
              <w:t xml:space="preserve"> таких </w:t>
            </w:r>
            <w:proofErr w:type="spellStart"/>
            <w:r w:rsidRPr="0073178F">
              <w:rPr>
                <w:rFonts w:ascii="Trebuchet MS" w:hAnsi="Trebuchet MS"/>
                <w:sz w:val="20"/>
                <w:szCs w:val="20"/>
                <w:lang w:val="ru-RU"/>
              </w:rPr>
              <w:t>документів</w:t>
            </w:r>
            <w:proofErr w:type="spellEnd"/>
            <w:r w:rsidRPr="0073178F">
              <w:rPr>
                <w:rFonts w:ascii="Trebuchet MS" w:hAnsi="Trebuchet MS"/>
                <w:sz w:val="20"/>
                <w:szCs w:val="20"/>
                <w:lang w:val="ru-RU"/>
              </w:rPr>
              <w:t>.</w:t>
            </w:r>
          </w:p>
        </w:tc>
      </w:tr>
      <w:tr w:rsidR="0073178F" w:rsidRPr="00CA39C0" w:rsidTr="0064790F">
        <w:trPr>
          <w:tblCellSpacing w:w="0" w:type="dxa"/>
        </w:trPr>
        <w:tc>
          <w:tcPr>
            <w:tcW w:w="3261" w:type="dxa"/>
            <w:tcMar>
              <w:top w:w="0" w:type="dxa"/>
              <w:left w:w="113" w:type="dxa"/>
              <w:bottom w:w="0" w:type="dxa"/>
              <w:right w:w="108" w:type="dxa"/>
            </w:tcMar>
            <w:hideMark/>
          </w:tcPr>
          <w:p w:rsidR="0073178F" w:rsidRDefault="0073178F" w:rsidP="0073178F">
            <w:pPr>
              <w:pStyle w:val="Style5"/>
              <w:widowControl/>
              <w:spacing w:line="240" w:lineRule="auto"/>
              <w:contextualSpacing/>
              <w:jc w:val="left"/>
              <w:rPr>
                <w:rFonts w:ascii="Trebuchet MS" w:hAnsi="Trebuchet MS"/>
                <w:b/>
                <w:sz w:val="20"/>
                <w:szCs w:val="20"/>
                <w:lang w:val="uk-UA"/>
              </w:rPr>
            </w:pPr>
            <w:r>
              <w:rPr>
                <w:rFonts w:ascii="Trebuchet MS" w:hAnsi="Trebuchet MS"/>
                <w:b/>
                <w:sz w:val="20"/>
                <w:szCs w:val="20"/>
                <w:lang w:val="uk-UA"/>
              </w:rPr>
              <w:t>Інші умови</w:t>
            </w:r>
          </w:p>
        </w:tc>
        <w:tc>
          <w:tcPr>
            <w:tcW w:w="7358" w:type="dxa"/>
            <w:tcMar>
              <w:top w:w="0" w:type="dxa"/>
              <w:left w:w="113" w:type="dxa"/>
              <w:bottom w:w="0" w:type="dxa"/>
              <w:right w:w="108" w:type="dxa"/>
            </w:tcMar>
            <w:hideMark/>
          </w:tcPr>
          <w:p w:rsidR="0073178F" w:rsidRDefault="0073178F" w:rsidP="0073178F">
            <w:pPr>
              <w:pStyle w:val="Style7"/>
              <w:widowControl/>
              <w:tabs>
                <w:tab w:val="left" w:pos="419"/>
              </w:tabs>
              <w:spacing w:line="240" w:lineRule="auto"/>
              <w:ind w:left="10" w:hanging="10"/>
              <w:contextualSpacing/>
              <w:rPr>
                <w:rStyle w:val="FontStyle12"/>
                <w:rFonts w:ascii="Trebuchet MS" w:hAnsi="Trebuchet MS"/>
                <w:sz w:val="20"/>
                <w:lang w:val="uk-UA" w:eastAsia="uk-UA"/>
              </w:rPr>
            </w:pPr>
            <w:r>
              <w:rPr>
                <w:rStyle w:val="FontStyle12"/>
                <w:rFonts w:ascii="Trebuchet MS" w:hAnsi="Trebuchet MS"/>
                <w:sz w:val="20"/>
                <w:lang w:val="uk-UA" w:eastAsia="uk-UA"/>
              </w:rPr>
              <w:t>Інформування Споживача, з яким укладено Договір щодо взаємовідносин Сторін або може бути корисн</w:t>
            </w:r>
            <w:r w:rsidR="002B40EF">
              <w:rPr>
                <w:rStyle w:val="FontStyle12"/>
                <w:rFonts w:ascii="Trebuchet MS" w:hAnsi="Trebuchet MS"/>
                <w:sz w:val="20"/>
                <w:lang w:val="uk-UA" w:eastAsia="uk-UA"/>
              </w:rPr>
              <w:t>им</w:t>
            </w:r>
            <w:r>
              <w:rPr>
                <w:rStyle w:val="FontStyle12"/>
                <w:rFonts w:ascii="Trebuchet MS" w:hAnsi="Trebuchet MS"/>
                <w:sz w:val="20"/>
                <w:lang w:val="uk-UA" w:eastAsia="uk-UA"/>
              </w:rPr>
              <w:t xml:space="preserve"> для Споживача, може здійснюватися шляхом направлення відповідної інформації:</w:t>
            </w:r>
          </w:p>
          <w:p w:rsidR="0073178F" w:rsidRDefault="0064790F" w:rsidP="0073178F">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73178F">
              <w:rPr>
                <w:rStyle w:val="FontStyle12"/>
                <w:rFonts w:ascii="Trebuchet MS" w:hAnsi="Trebuchet MS"/>
                <w:sz w:val="20"/>
                <w:lang w:val="uk-UA"/>
              </w:rPr>
              <w:t>через особистий кабінет на офіційному сайті Постачальника у мережі Інтернет;</w:t>
            </w:r>
          </w:p>
          <w:p w:rsidR="0073178F" w:rsidRDefault="0064790F" w:rsidP="0073178F">
            <w:pPr>
              <w:pStyle w:val="Style6"/>
              <w:widowControl/>
              <w:tabs>
                <w:tab w:val="left" w:pos="419"/>
                <w:tab w:val="left" w:pos="451"/>
              </w:tabs>
              <w:spacing w:line="240" w:lineRule="auto"/>
              <w:contextualSpacing/>
              <w:rPr>
                <w:rStyle w:val="FontStyle12"/>
                <w:rFonts w:ascii="Trebuchet MS" w:hAnsi="Trebuchet MS"/>
                <w:sz w:val="20"/>
                <w:lang w:val="uk-UA"/>
              </w:rPr>
            </w:pPr>
            <w:r>
              <w:rPr>
                <w:rStyle w:val="FontStyle12"/>
                <w:rFonts w:ascii="Trebuchet MS" w:hAnsi="Trebuchet MS"/>
                <w:sz w:val="20"/>
                <w:lang w:val="uk-UA"/>
              </w:rPr>
              <w:t>- </w:t>
            </w:r>
            <w:r w:rsidR="0073178F">
              <w:rPr>
                <w:rStyle w:val="FontStyle12"/>
                <w:rFonts w:ascii="Trebuchet MS" w:hAnsi="Trebuchet MS"/>
                <w:sz w:val="20"/>
                <w:lang w:val="uk-UA"/>
              </w:rPr>
              <w:t>засобами електронного зв'язку на електронну адресу, вказану у заяві-приєднанні до умов Договору;</w:t>
            </w:r>
          </w:p>
          <w:p w:rsidR="0073178F" w:rsidRDefault="0064790F" w:rsidP="0073178F">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73178F">
              <w:rPr>
                <w:rStyle w:val="FontStyle12"/>
                <w:rFonts w:ascii="Trebuchet MS" w:hAnsi="Trebuchet MS"/>
                <w:sz w:val="20"/>
                <w:lang w:val="uk-UA" w:eastAsia="uk-UA"/>
              </w:rPr>
              <w:t>СМС-повідомленням на номер, зазначений у заяві-приєднанні до умов Договору;</w:t>
            </w:r>
          </w:p>
          <w:p w:rsidR="0073178F" w:rsidRDefault="0064790F" w:rsidP="0073178F">
            <w:pPr>
              <w:pStyle w:val="Style6"/>
              <w:widowControl/>
              <w:tabs>
                <w:tab w:val="left" w:pos="419"/>
                <w:tab w:val="left" w:pos="451"/>
              </w:tabs>
              <w:spacing w:line="240" w:lineRule="auto"/>
              <w:contextualSpacing/>
              <w:rPr>
                <w:rStyle w:val="FontStyle12"/>
                <w:rFonts w:ascii="Trebuchet MS" w:hAnsi="Trebuchet MS"/>
                <w:sz w:val="20"/>
                <w:lang w:val="uk-UA" w:eastAsia="uk-UA"/>
              </w:rPr>
            </w:pPr>
            <w:r>
              <w:rPr>
                <w:rStyle w:val="FontStyle12"/>
                <w:rFonts w:ascii="Trebuchet MS" w:hAnsi="Trebuchet MS"/>
                <w:sz w:val="20"/>
                <w:lang w:val="uk-UA" w:eastAsia="uk-UA"/>
              </w:rPr>
              <w:t>- </w:t>
            </w:r>
            <w:r w:rsidR="0073178F">
              <w:rPr>
                <w:rStyle w:val="FontStyle12"/>
                <w:rFonts w:ascii="Trebuchet MS" w:hAnsi="Trebuchet MS"/>
                <w:sz w:val="20"/>
                <w:lang w:val="uk-UA" w:eastAsia="uk-UA"/>
              </w:rPr>
              <w:t>в центрах обслуговування споживачів;</w:t>
            </w:r>
          </w:p>
          <w:p w:rsidR="0073178F" w:rsidRDefault="0064790F" w:rsidP="0073178F">
            <w:pPr>
              <w:tabs>
                <w:tab w:val="left" w:pos="419"/>
              </w:tabs>
              <w:spacing w:line="240" w:lineRule="auto"/>
              <w:contextualSpacing/>
              <w:jc w:val="both"/>
              <w:rPr>
                <w:rFonts w:ascii="Times New Roman" w:eastAsia="Times New Roman" w:hAnsi="Times New Roman"/>
                <w:strike/>
                <w:color w:val="000000"/>
                <w:sz w:val="24"/>
                <w:szCs w:val="20"/>
                <w:lang w:val="uk-UA" w:eastAsia="uk-UA"/>
              </w:rPr>
            </w:pPr>
            <w:r>
              <w:rPr>
                <w:rStyle w:val="FontStyle12"/>
                <w:rFonts w:ascii="Trebuchet MS" w:hAnsi="Trebuchet MS"/>
                <w:sz w:val="20"/>
                <w:lang w:val="ru-RU"/>
              </w:rPr>
              <w:t>- </w:t>
            </w:r>
            <w:proofErr w:type="spellStart"/>
            <w:r w:rsidR="0073178F" w:rsidRPr="0073178F">
              <w:rPr>
                <w:rStyle w:val="FontStyle12"/>
                <w:rFonts w:ascii="Trebuchet MS" w:hAnsi="Trebuchet MS"/>
                <w:sz w:val="20"/>
                <w:lang w:val="ru-RU"/>
              </w:rPr>
              <w:t>тощо</w:t>
            </w:r>
            <w:proofErr w:type="spellEnd"/>
            <w:r w:rsidR="0073178F" w:rsidRPr="0073178F">
              <w:rPr>
                <w:rStyle w:val="FontStyle12"/>
                <w:rFonts w:ascii="Trebuchet MS" w:hAnsi="Trebuchet MS"/>
                <w:sz w:val="20"/>
                <w:lang w:val="ru-RU"/>
              </w:rPr>
              <w:t>.</w:t>
            </w:r>
          </w:p>
        </w:tc>
      </w:tr>
    </w:tbl>
    <w:p w:rsidR="00384E90" w:rsidRDefault="00384E90">
      <w:pPr>
        <w:rPr>
          <w:rFonts w:ascii="Trebuchet MS" w:hAnsi="Trebuchet MS"/>
          <w:sz w:val="20"/>
          <w:szCs w:val="20"/>
          <w:lang w:val="ru-RU"/>
        </w:rPr>
      </w:pPr>
    </w:p>
    <w:tbl>
      <w:tblPr>
        <w:tblW w:w="0" w:type="auto"/>
        <w:tblInd w:w="-459" w:type="dxa"/>
        <w:tblLook w:val="04A0" w:firstRow="1" w:lastRow="0" w:firstColumn="1" w:lastColumn="0" w:noHBand="0" w:noVBand="1"/>
      </w:tblPr>
      <w:tblGrid>
        <w:gridCol w:w="5144"/>
        <w:gridCol w:w="5137"/>
      </w:tblGrid>
      <w:tr w:rsidR="00384E90" w:rsidRPr="004272F7" w:rsidTr="00C07597">
        <w:tc>
          <w:tcPr>
            <w:tcW w:w="5144" w:type="dxa"/>
          </w:tcPr>
          <w:p w:rsidR="00384E90" w:rsidRPr="004855E6" w:rsidRDefault="00384E90" w:rsidP="00C07597">
            <w:pPr>
              <w:spacing w:after="0" w:line="240" w:lineRule="auto"/>
              <w:rPr>
                <w:rFonts w:ascii="Trebuchet MS" w:hAnsi="Trebuchet MS"/>
                <w:b/>
                <w:lang w:val="ru-RU"/>
              </w:rPr>
            </w:pPr>
            <w:proofErr w:type="spellStart"/>
            <w:r w:rsidRPr="004855E6">
              <w:rPr>
                <w:rFonts w:ascii="Trebuchet MS" w:hAnsi="Trebuchet MS"/>
                <w:b/>
                <w:lang w:val="ru-RU"/>
              </w:rPr>
              <w:t>Постачальник</w:t>
            </w:r>
            <w:proofErr w:type="spellEnd"/>
            <w:r w:rsidRPr="004855E6">
              <w:rPr>
                <w:rFonts w:ascii="Trebuchet MS" w:hAnsi="Trebuchet MS"/>
                <w:b/>
                <w:lang w:val="ru-RU"/>
              </w:rPr>
              <w:t xml:space="preserve"> </w:t>
            </w:r>
            <w:proofErr w:type="spellStart"/>
            <w:r w:rsidRPr="004855E6">
              <w:rPr>
                <w:rFonts w:ascii="Trebuchet MS" w:hAnsi="Trebuchet MS"/>
                <w:b/>
                <w:lang w:val="ru-RU"/>
              </w:rPr>
              <w:t>універсальних</w:t>
            </w:r>
            <w:proofErr w:type="spellEnd"/>
            <w:r w:rsidRPr="004855E6">
              <w:rPr>
                <w:rFonts w:ascii="Trebuchet MS" w:hAnsi="Trebuchet MS"/>
                <w:b/>
                <w:lang w:val="ru-RU"/>
              </w:rPr>
              <w:t xml:space="preserve"> </w:t>
            </w:r>
            <w:proofErr w:type="spellStart"/>
            <w:r w:rsidRPr="004855E6">
              <w:rPr>
                <w:rFonts w:ascii="Trebuchet MS" w:hAnsi="Trebuchet MS"/>
                <w:b/>
                <w:lang w:val="ru-RU"/>
              </w:rPr>
              <w:t>послуг</w:t>
            </w:r>
            <w:proofErr w:type="spellEnd"/>
            <w:r w:rsidRPr="004855E6">
              <w:rPr>
                <w:rFonts w:ascii="Trebuchet MS" w:hAnsi="Trebuchet MS"/>
                <w:b/>
                <w:lang w:val="ru-RU"/>
              </w:rPr>
              <w:t>:</w:t>
            </w:r>
          </w:p>
          <w:p w:rsidR="00384E90" w:rsidRPr="004855E6" w:rsidRDefault="00384E90" w:rsidP="00C07597">
            <w:pPr>
              <w:spacing w:after="0" w:line="240" w:lineRule="auto"/>
              <w:rPr>
                <w:rFonts w:ascii="Trebuchet MS" w:hAnsi="Trebuchet MS"/>
                <w:b/>
                <w:lang w:val="ru-RU"/>
              </w:rPr>
            </w:pPr>
            <w:r w:rsidRPr="004855E6">
              <w:rPr>
                <w:rFonts w:ascii="Trebuchet MS" w:hAnsi="Trebuchet MS"/>
                <w:b/>
                <w:lang w:val="ru-RU"/>
              </w:rPr>
              <w:t xml:space="preserve">ТОВ </w:t>
            </w:r>
            <w:r w:rsidRPr="009A4109">
              <w:rPr>
                <w:rFonts w:ascii="Trebuchet MS" w:eastAsia="Times New Roman" w:hAnsi="Trebuchet MS" w:cs="Times New Roman"/>
                <w:b/>
                <w:szCs w:val="20"/>
                <w:lang w:val="uk-UA" w:eastAsia="uk-UA"/>
              </w:rPr>
              <w:t>"</w:t>
            </w:r>
            <w:r w:rsidRPr="004855E6">
              <w:rPr>
                <w:rFonts w:ascii="Trebuchet MS" w:hAnsi="Trebuchet MS"/>
                <w:b/>
                <w:lang w:val="ru-RU"/>
              </w:rPr>
              <w:t>ЕНЕРА СУМИ</w:t>
            </w:r>
            <w:r w:rsidRPr="009A4109">
              <w:rPr>
                <w:rFonts w:ascii="Trebuchet MS" w:eastAsia="Times New Roman" w:hAnsi="Trebuchet MS" w:cs="Times New Roman"/>
                <w:b/>
                <w:szCs w:val="20"/>
                <w:lang w:val="uk-UA" w:eastAsia="uk-UA"/>
              </w:rPr>
              <w:t>"</w:t>
            </w:r>
          </w:p>
        </w:tc>
        <w:tc>
          <w:tcPr>
            <w:tcW w:w="5137" w:type="dxa"/>
          </w:tcPr>
          <w:p w:rsidR="00384E90" w:rsidRPr="004272F7" w:rsidRDefault="00384E90" w:rsidP="00C07597">
            <w:pPr>
              <w:rPr>
                <w:rFonts w:ascii="Trebuchet MS" w:hAnsi="Trebuchet MS"/>
                <w:b/>
              </w:rPr>
            </w:pPr>
            <w:proofErr w:type="spellStart"/>
            <w:r>
              <w:rPr>
                <w:rFonts w:ascii="Trebuchet MS" w:hAnsi="Trebuchet MS"/>
                <w:b/>
                <w:color w:val="000000"/>
              </w:rPr>
              <w:t>Споживач</w:t>
            </w:r>
            <w:proofErr w:type="spellEnd"/>
            <w:r w:rsidRPr="006B53C8">
              <w:rPr>
                <w:rFonts w:ascii="Trebuchet MS" w:hAnsi="Trebuchet MS"/>
                <w:b/>
                <w:color w:val="000000"/>
              </w:rPr>
              <w:t>:</w:t>
            </w:r>
          </w:p>
        </w:tc>
      </w:tr>
    </w:tbl>
    <w:p w:rsidR="00CB2BC4" w:rsidRPr="00384E90" w:rsidRDefault="00CB2BC4" w:rsidP="00384E90">
      <w:pPr>
        <w:rPr>
          <w:rFonts w:ascii="Trebuchet MS" w:hAnsi="Trebuchet MS"/>
          <w:sz w:val="20"/>
          <w:szCs w:val="20"/>
          <w:lang w:val="ru-RU"/>
        </w:rPr>
      </w:pPr>
    </w:p>
    <w:sectPr w:rsidR="00CB2BC4" w:rsidRPr="00384E90" w:rsidSect="0064790F">
      <w:pgSz w:w="12240" w:h="15840"/>
      <w:pgMar w:top="709"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2"/>
  </w:compat>
  <w:rsids>
    <w:rsidRoot w:val="00FD4C3B"/>
    <w:rsid w:val="00013364"/>
    <w:rsid w:val="0003715C"/>
    <w:rsid w:val="00071FA1"/>
    <w:rsid w:val="00093D58"/>
    <w:rsid w:val="000D371E"/>
    <w:rsid w:val="000D4755"/>
    <w:rsid w:val="00147876"/>
    <w:rsid w:val="001B6743"/>
    <w:rsid w:val="001D06C3"/>
    <w:rsid w:val="001D077C"/>
    <w:rsid w:val="001F72B3"/>
    <w:rsid w:val="00205234"/>
    <w:rsid w:val="002124B7"/>
    <w:rsid w:val="002B40EF"/>
    <w:rsid w:val="002C29EE"/>
    <w:rsid w:val="002D6332"/>
    <w:rsid w:val="00332981"/>
    <w:rsid w:val="00354815"/>
    <w:rsid w:val="003578F3"/>
    <w:rsid w:val="00365ECC"/>
    <w:rsid w:val="00384E90"/>
    <w:rsid w:val="003D4179"/>
    <w:rsid w:val="00430AB5"/>
    <w:rsid w:val="00452C2E"/>
    <w:rsid w:val="00455135"/>
    <w:rsid w:val="004620AB"/>
    <w:rsid w:val="00473F9B"/>
    <w:rsid w:val="00477C2C"/>
    <w:rsid w:val="00497E44"/>
    <w:rsid w:val="004E206B"/>
    <w:rsid w:val="00510186"/>
    <w:rsid w:val="00516E97"/>
    <w:rsid w:val="0053528D"/>
    <w:rsid w:val="00535B89"/>
    <w:rsid w:val="005A054D"/>
    <w:rsid w:val="005A79F4"/>
    <w:rsid w:val="0060570D"/>
    <w:rsid w:val="006403CA"/>
    <w:rsid w:val="00646933"/>
    <w:rsid w:val="0064790F"/>
    <w:rsid w:val="00662331"/>
    <w:rsid w:val="006A170C"/>
    <w:rsid w:val="006C7340"/>
    <w:rsid w:val="006D278D"/>
    <w:rsid w:val="0073178F"/>
    <w:rsid w:val="00770AEE"/>
    <w:rsid w:val="007742D8"/>
    <w:rsid w:val="007C7457"/>
    <w:rsid w:val="00827E02"/>
    <w:rsid w:val="008B1ED3"/>
    <w:rsid w:val="00944FA6"/>
    <w:rsid w:val="009455F6"/>
    <w:rsid w:val="00963DCA"/>
    <w:rsid w:val="00973C6F"/>
    <w:rsid w:val="00990780"/>
    <w:rsid w:val="009E3C93"/>
    <w:rsid w:val="009F1E28"/>
    <w:rsid w:val="009F2670"/>
    <w:rsid w:val="00A15C53"/>
    <w:rsid w:val="00A25F04"/>
    <w:rsid w:val="00A27289"/>
    <w:rsid w:val="00A42037"/>
    <w:rsid w:val="00AB4B80"/>
    <w:rsid w:val="00AD15F5"/>
    <w:rsid w:val="00AF2017"/>
    <w:rsid w:val="00B1717D"/>
    <w:rsid w:val="00B23CD0"/>
    <w:rsid w:val="00B274A5"/>
    <w:rsid w:val="00B33B89"/>
    <w:rsid w:val="00B34192"/>
    <w:rsid w:val="00B429CE"/>
    <w:rsid w:val="00B46B38"/>
    <w:rsid w:val="00B54D5F"/>
    <w:rsid w:val="00B56C15"/>
    <w:rsid w:val="00B8288B"/>
    <w:rsid w:val="00B8581A"/>
    <w:rsid w:val="00B8681C"/>
    <w:rsid w:val="00C23759"/>
    <w:rsid w:val="00CA07BC"/>
    <w:rsid w:val="00CA39C0"/>
    <w:rsid w:val="00CA6E79"/>
    <w:rsid w:val="00CA7713"/>
    <w:rsid w:val="00CB2BC4"/>
    <w:rsid w:val="00CD1595"/>
    <w:rsid w:val="00D014C6"/>
    <w:rsid w:val="00D20EEB"/>
    <w:rsid w:val="00D66CE9"/>
    <w:rsid w:val="00D943FB"/>
    <w:rsid w:val="00D97A90"/>
    <w:rsid w:val="00DA281D"/>
    <w:rsid w:val="00E0220C"/>
    <w:rsid w:val="00E23862"/>
    <w:rsid w:val="00E344BB"/>
    <w:rsid w:val="00E420AC"/>
    <w:rsid w:val="00E45C9F"/>
    <w:rsid w:val="00E47294"/>
    <w:rsid w:val="00E52A6A"/>
    <w:rsid w:val="00E7338D"/>
    <w:rsid w:val="00E83DDB"/>
    <w:rsid w:val="00E92AE4"/>
    <w:rsid w:val="00F031EA"/>
    <w:rsid w:val="00F1072F"/>
    <w:rsid w:val="00F22F72"/>
    <w:rsid w:val="00F47414"/>
    <w:rsid w:val="00F525C7"/>
    <w:rsid w:val="00F52612"/>
    <w:rsid w:val="00F57C2E"/>
    <w:rsid w:val="00F6331F"/>
    <w:rsid w:val="00F70DB4"/>
    <w:rsid w:val="00F97566"/>
    <w:rsid w:val="00FD4C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D58C69-68F5-4BDF-94E8-1B915B9A2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4D5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estern">
    <w:name w:val="western"/>
    <w:basedOn w:val="a"/>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aliases w:val="Знак17,Знак18 Знак,Знак17 Знак1,Обычный (веб) Знак,Обычный (Web),Обычный (Web) Знак Знак Знак,Обычный (Web) Знак Знак Знак Знак Знак Знак,Обычный (Web) Знак Знак Знак Знак,Обычный (веб) Знак1,Обычный (веб) Знак Знак Знак"/>
    <w:basedOn w:val="a"/>
    <w:link w:val="a4"/>
    <w:uiPriority w:val="99"/>
    <w:unhideWhenUsed/>
    <w:qFormat/>
    <w:rsid w:val="00FD4C3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B56C15"/>
    <w:pPr>
      <w:spacing w:after="0" w:line="240" w:lineRule="auto"/>
    </w:pPr>
    <w:rPr>
      <w:rFonts w:ascii="Segoe UI" w:hAnsi="Segoe UI" w:cs="Segoe UI"/>
      <w:sz w:val="18"/>
      <w:szCs w:val="18"/>
    </w:rPr>
  </w:style>
  <w:style w:type="character" w:customStyle="1" w:styleId="a6">
    <w:name w:val="Текст у виносці Знак"/>
    <w:basedOn w:val="a0"/>
    <w:link w:val="a5"/>
    <w:uiPriority w:val="99"/>
    <w:semiHidden/>
    <w:rsid w:val="00B56C15"/>
    <w:rPr>
      <w:rFonts w:ascii="Segoe UI" w:hAnsi="Segoe UI" w:cs="Segoe UI"/>
      <w:sz w:val="18"/>
      <w:szCs w:val="18"/>
    </w:rPr>
  </w:style>
  <w:style w:type="character" w:styleId="a7">
    <w:name w:val="Strong"/>
    <w:basedOn w:val="a0"/>
    <w:uiPriority w:val="22"/>
    <w:qFormat/>
    <w:rsid w:val="00F70DB4"/>
    <w:rPr>
      <w:b/>
      <w:bCs/>
    </w:rPr>
  </w:style>
  <w:style w:type="character" w:customStyle="1" w:styleId="a4">
    <w:name w:val="Звичайний (веб) Знак"/>
    <w:aliases w:val="Знак17 Знак,Знак18 Знак Знак,Знак17 Знак1 Знак,Обычный (веб) Знак Знак,Обычный (Web) Знак,Обычный (Web) Знак Знак Знак Знак1,Обычный (Web) Знак Знак Знак Знак Знак Знак Знак,Обычный (Web) Знак Знак Знак Знак Знак"/>
    <w:link w:val="a3"/>
    <w:uiPriority w:val="99"/>
    <w:locked/>
    <w:rsid w:val="0073178F"/>
    <w:rPr>
      <w:rFonts w:ascii="Times New Roman" w:eastAsia="Times New Roman" w:hAnsi="Times New Roman" w:cs="Times New Roman"/>
      <w:sz w:val="24"/>
      <w:szCs w:val="24"/>
    </w:rPr>
  </w:style>
  <w:style w:type="paragraph" w:customStyle="1" w:styleId="Style5">
    <w:name w:val="Style5"/>
    <w:basedOn w:val="a"/>
    <w:uiPriority w:val="99"/>
    <w:qFormat/>
    <w:rsid w:val="0073178F"/>
    <w:pPr>
      <w:widowControl w:val="0"/>
      <w:spacing w:after="0" w:line="276" w:lineRule="exact"/>
      <w:jc w:val="center"/>
    </w:pPr>
    <w:rPr>
      <w:rFonts w:ascii="Times New Roman" w:eastAsia="Calibri" w:hAnsi="Times New Roman" w:cs="Times New Roman"/>
      <w:sz w:val="24"/>
      <w:szCs w:val="24"/>
      <w:lang w:val="ru-RU" w:eastAsia="ru-RU"/>
    </w:rPr>
  </w:style>
  <w:style w:type="character" w:customStyle="1" w:styleId="FontStyle11">
    <w:name w:val="Font Style11"/>
    <w:uiPriority w:val="99"/>
    <w:rsid w:val="0073178F"/>
    <w:rPr>
      <w:rFonts w:ascii="Times New Roman" w:hAnsi="Times New Roman" w:cs="Times New Roman" w:hint="default"/>
      <w:b/>
      <w:bCs/>
      <w:sz w:val="22"/>
      <w:szCs w:val="22"/>
    </w:rPr>
  </w:style>
  <w:style w:type="paragraph" w:customStyle="1" w:styleId="Style6">
    <w:name w:val="Style6"/>
    <w:basedOn w:val="a"/>
    <w:uiPriority w:val="99"/>
    <w:rsid w:val="0073178F"/>
    <w:pPr>
      <w:widowControl w:val="0"/>
      <w:spacing w:after="0" w:line="278" w:lineRule="exact"/>
    </w:pPr>
    <w:rPr>
      <w:rFonts w:ascii="Times New Roman" w:eastAsia="Calibri" w:hAnsi="Times New Roman" w:cs="Times New Roman"/>
      <w:sz w:val="24"/>
      <w:szCs w:val="24"/>
      <w:lang w:val="ru-RU" w:eastAsia="ru-RU"/>
    </w:rPr>
  </w:style>
  <w:style w:type="paragraph" w:customStyle="1" w:styleId="Style7">
    <w:name w:val="Style7"/>
    <w:basedOn w:val="a"/>
    <w:uiPriority w:val="99"/>
    <w:rsid w:val="0073178F"/>
    <w:pPr>
      <w:widowControl w:val="0"/>
      <w:spacing w:after="0" w:line="276" w:lineRule="exact"/>
    </w:pPr>
    <w:rPr>
      <w:rFonts w:ascii="Times New Roman" w:eastAsia="Calibri" w:hAnsi="Times New Roman" w:cs="Times New Roman"/>
      <w:sz w:val="24"/>
      <w:szCs w:val="24"/>
      <w:lang w:val="ru-RU" w:eastAsia="ru-RU"/>
    </w:rPr>
  </w:style>
  <w:style w:type="character" w:customStyle="1" w:styleId="FontStyle12">
    <w:name w:val="Font Style12"/>
    <w:uiPriority w:val="99"/>
    <w:rsid w:val="0073178F"/>
    <w:rPr>
      <w:rFonts w:ascii="Times New Roman" w:hAnsi="Times New Roman" w:cs="Times New Roman" w:hint="default"/>
      <w:sz w:val="22"/>
      <w:szCs w:val="22"/>
    </w:rPr>
  </w:style>
  <w:style w:type="character" w:styleId="a8">
    <w:name w:val="Hyperlink"/>
    <w:basedOn w:val="a0"/>
    <w:uiPriority w:val="99"/>
    <w:unhideWhenUsed/>
    <w:rsid w:val="00CA07BC"/>
    <w:rPr>
      <w:color w:val="0563C1" w:themeColor="hyperlink"/>
      <w:u w:val="single"/>
    </w:rPr>
  </w:style>
  <w:style w:type="character" w:customStyle="1" w:styleId="1">
    <w:name w:val="Неразрешенное упоминание1"/>
    <w:basedOn w:val="a0"/>
    <w:uiPriority w:val="99"/>
    <w:semiHidden/>
    <w:unhideWhenUsed/>
    <w:rsid w:val="00CA07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091375">
      <w:bodyDiv w:val="1"/>
      <w:marLeft w:val="0"/>
      <w:marRight w:val="0"/>
      <w:marTop w:val="0"/>
      <w:marBottom w:val="0"/>
      <w:divBdr>
        <w:top w:val="none" w:sz="0" w:space="0" w:color="auto"/>
        <w:left w:val="none" w:sz="0" w:space="0" w:color="auto"/>
        <w:bottom w:val="none" w:sz="0" w:space="0" w:color="auto"/>
        <w:right w:val="none" w:sz="0" w:space="0" w:color="auto"/>
      </w:divBdr>
    </w:div>
    <w:div w:id="478039110">
      <w:bodyDiv w:val="1"/>
      <w:marLeft w:val="0"/>
      <w:marRight w:val="0"/>
      <w:marTop w:val="0"/>
      <w:marBottom w:val="0"/>
      <w:divBdr>
        <w:top w:val="none" w:sz="0" w:space="0" w:color="auto"/>
        <w:left w:val="none" w:sz="0" w:space="0" w:color="auto"/>
        <w:bottom w:val="none" w:sz="0" w:space="0" w:color="auto"/>
        <w:right w:val="none" w:sz="0" w:space="0" w:color="auto"/>
      </w:divBdr>
    </w:div>
    <w:div w:id="697655732">
      <w:bodyDiv w:val="1"/>
      <w:marLeft w:val="0"/>
      <w:marRight w:val="0"/>
      <w:marTop w:val="0"/>
      <w:marBottom w:val="0"/>
      <w:divBdr>
        <w:top w:val="none" w:sz="0" w:space="0" w:color="auto"/>
        <w:left w:val="none" w:sz="0" w:space="0" w:color="auto"/>
        <w:bottom w:val="none" w:sz="0" w:space="0" w:color="auto"/>
        <w:right w:val="none" w:sz="0" w:space="0" w:color="auto"/>
      </w:divBdr>
    </w:div>
    <w:div w:id="1380938737">
      <w:bodyDiv w:val="1"/>
      <w:marLeft w:val="0"/>
      <w:marRight w:val="0"/>
      <w:marTop w:val="0"/>
      <w:marBottom w:val="0"/>
      <w:divBdr>
        <w:top w:val="none" w:sz="0" w:space="0" w:color="auto"/>
        <w:left w:val="none" w:sz="0" w:space="0" w:color="auto"/>
        <w:bottom w:val="none" w:sz="0" w:space="0" w:color="auto"/>
        <w:right w:val="none" w:sz="0" w:space="0" w:color="auto"/>
      </w:divBdr>
    </w:div>
    <w:div w:id="1624068854">
      <w:bodyDiv w:val="1"/>
      <w:marLeft w:val="0"/>
      <w:marRight w:val="0"/>
      <w:marTop w:val="0"/>
      <w:marBottom w:val="0"/>
      <w:divBdr>
        <w:top w:val="none" w:sz="0" w:space="0" w:color="auto"/>
        <w:left w:val="none" w:sz="0" w:space="0" w:color="auto"/>
        <w:bottom w:val="none" w:sz="0" w:space="0" w:color="auto"/>
        <w:right w:val="none" w:sz="0" w:space="0" w:color="auto"/>
      </w:divBdr>
    </w:div>
    <w:div w:id="1634867060">
      <w:bodyDiv w:val="1"/>
      <w:marLeft w:val="0"/>
      <w:marRight w:val="0"/>
      <w:marTop w:val="0"/>
      <w:marBottom w:val="0"/>
      <w:divBdr>
        <w:top w:val="none" w:sz="0" w:space="0" w:color="auto"/>
        <w:left w:val="none" w:sz="0" w:space="0" w:color="auto"/>
        <w:bottom w:val="none" w:sz="0" w:space="0" w:color="auto"/>
        <w:right w:val="none" w:sz="0" w:space="0" w:color="auto"/>
      </w:divBdr>
    </w:div>
    <w:div w:id="2055695578">
      <w:bodyDiv w:val="1"/>
      <w:marLeft w:val="0"/>
      <w:marRight w:val="0"/>
      <w:marTop w:val="0"/>
      <w:marBottom w:val="0"/>
      <w:divBdr>
        <w:top w:val="none" w:sz="0" w:space="0" w:color="auto"/>
        <w:left w:val="none" w:sz="0" w:space="0" w:color="auto"/>
        <w:bottom w:val="none" w:sz="0" w:space="0" w:color="auto"/>
        <w:right w:val="none" w:sz="0" w:space="0" w:color="auto"/>
      </w:divBdr>
    </w:div>
    <w:div w:id="209709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enera.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3</Pages>
  <Words>1374</Words>
  <Characters>7832</Characters>
  <Application>Microsoft Office Word</Application>
  <DocSecurity>0</DocSecurity>
  <Lines>65</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Захарченко Аліна Сергіївна</dc:creator>
  <cp:lastModifiedBy>Гончарова Ганна Вадимівна</cp:lastModifiedBy>
  <cp:revision>59</cp:revision>
  <cp:lastPrinted>2026-04-10T07:57:00Z</cp:lastPrinted>
  <dcterms:created xsi:type="dcterms:W3CDTF">2024-01-16T09:36:00Z</dcterms:created>
  <dcterms:modified xsi:type="dcterms:W3CDTF">2026-09-30T11:28:00Z</dcterms:modified>
</cp:coreProperties>
</file>